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1651" w14:textId="7A22B762" w:rsidR="007D759A" w:rsidRPr="00A1555F" w:rsidRDefault="007D759A" w:rsidP="00A1555F">
      <w:pPr>
        <w:pStyle w:val="Huvudrubrik"/>
      </w:pPr>
      <w:r>
        <w:t>Avvikelse till annan vårdgivare</w:t>
      </w:r>
    </w:p>
    <w:p w14:paraId="10AD79F6" w14:textId="77777777" w:rsidR="00A1555F" w:rsidRDefault="00A1555F" w:rsidP="00A1555F">
      <w:pPr>
        <w:pStyle w:val="brdtext-nyhetsbrev"/>
        <w:spacing w:line="276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555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Det har rapporterats en avvikelse som berör er verksamhet i </w:t>
      </w:r>
      <w:r w:rsidRPr="00A1555F"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  <w:t xml:space="preserve">[aktuell kommun/region/privat vårdgivare] </w:t>
      </w:r>
      <w:r w:rsidRPr="00A1555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och </w:t>
      </w:r>
      <w:r w:rsidRPr="00A1555F"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  <w:t>[</w:t>
      </w:r>
      <w:r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  <w:t xml:space="preserve">aktuell </w:t>
      </w:r>
      <w:r w:rsidRPr="00A1555F"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  <w:t>enhet/avdelning/klinik/vårdcentral]</w:t>
      </w:r>
      <w:r w:rsidRPr="00A1555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DC76243" w14:textId="0B59D783" w:rsidR="00A1555F" w:rsidRPr="00A1555F" w:rsidRDefault="00A1555F" w:rsidP="00A1555F">
      <w:pPr>
        <w:pStyle w:val="brdtext-nyhetsbrev"/>
        <w:spacing w:line="276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Se bifogad avvikelse/beskrivning av händelsen.</w:t>
      </w:r>
    </w:p>
    <w:p w14:paraId="4E90EE74" w14:textId="77777777" w:rsidR="007D759A" w:rsidRDefault="007D759A" w:rsidP="007D759A">
      <w:pPr>
        <w:pStyle w:val="brdtext-nyhetsbrev"/>
        <w:rPr>
          <w:sz w:val="22"/>
          <w:szCs w:val="22"/>
        </w:rPr>
      </w:pPr>
    </w:p>
    <w:p w14:paraId="2918A77E" w14:textId="77777777" w:rsidR="007D759A" w:rsidRDefault="007D759A" w:rsidP="007D759A">
      <w:pPr>
        <w:pStyle w:val="brdtext-nyhetsbrev"/>
        <w:rPr>
          <w:sz w:val="22"/>
          <w:szCs w:val="22"/>
        </w:rPr>
      </w:pPr>
    </w:p>
    <w:p w14:paraId="652161AD" w14:textId="0E5B32E2" w:rsidR="00A1555F" w:rsidRPr="00A1555F" w:rsidRDefault="00A1555F" w:rsidP="00A1555F">
      <w:pPr>
        <w:pStyle w:val="brdtext-nyhetsbrev"/>
        <w:spacing w:line="276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555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Vi ser behov av att ni utreder händelsen och vi önskar ett skriftligt svar som beskriver:</w:t>
      </w:r>
    </w:p>
    <w:p w14:paraId="1323ECC1" w14:textId="77777777" w:rsidR="00A1555F" w:rsidRDefault="00A1555F" w:rsidP="00A1555F">
      <w:pPr>
        <w:pStyle w:val="brdtext-nyhetsbrev"/>
        <w:numPr>
          <w:ilvl w:val="0"/>
          <w:numId w:val="1"/>
        </w:numPr>
        <w:spacing w:line="276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555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vad utredningen visat</w:t>
      </w:r>
    </w:p>
    <w:p w14:paraId="25A9BAA5" w14:textId="6B255B14" w:rsidR="00A1555F" w:rsidRPr="00A1555F" w:rsidRDefault="00A1555F" w:rsidP="00A1555F">
      <w:pPr>
        <w:pStyle w:val="brdtext-nyhetsbrev"/>
        <w:numPr>
          <w:ilvl w:val="0"/>
          <w:numId w:val="1"/>
        </w:numPr>
        <w:spacing w:line="276" w:lineRule="auto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A1555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vilka åtgärder som vidtagits eller planeras </w:t>
      </w:r>
    </w:p>
    <w:p w14:paraId="4203D1F5" w14:textId="77777777" w:rsidR="007D759A" w:rsidRDefault="007D759A" w:rsidP="007D759A">
      <w:pPr>
        <w:pStyle w:val="brdtext-nyhetsbrev"/>
        <w:rPr>
          <w:sz w:val="22"/>
          <w:szCs w:val="22"/>
        </w:rPr>
      </w:pPr>
    </w:p>
    <w:p w14:paraId="279A777A" w14:textId="77777777" w:rsidR="007D759A" w:rsidRDefault="007D759A" w:rsidP="007D759A">
      <w:pPr>
        <w:spacing w:line="240" w:lineRule="auto"/>
      </w:pPr>
      <w:r>
        <w:t>Tacksam för</w:t>
      </w:r>
      <w:r w:rsidRPr="00FF781C">
        <w:t xml:space="preserve"> skriftlig</w:t>
      </w:r>
      <w:r>
        <w:t>t</w:t>
      </w:r>
      <w:r w:rsidRPr="00FF781C">
        <w:t xml:space="preserve"> </w:t>
      </w:r>
      <w:r>
        <w:t>svar</w:t>
      </w:r>
      <w:r w:rsidRPr="00FF781C">
        <w:t xml:space="preserve"> </w:t>
      </w:r>
      <w:r>
        <w:t>inom två månader.</w:t>
      </w:r>
      <w:r w:rsidRPr="00FF781C">
        <w:t xml:space="preserve"> </w:t>
      </w:r>
    </w:p>
    <w:p w14:paraId="6BE64422" w14:textId="77777777" w:rsidR="007D759A" w:rsidRDefault="007D759A" w:rsidP="007D759A">
      <w:pPr>
        <w:spacing w:line="240" w:lineRule="auto"/>
      </w:pPr>
    </w:p>
    <w:p w14:paraId="7BD0AAC2" w14:textId="642EF47B" w:rsidR="007D759A" w:rsidRPr="00961478" w:rsidRDefault="00A1555F" w:rsidP="007D759A">
      <w:pPr>
        <w:spacing w:line="240" w:lineRule="auto"/>
      </w:pPr>
      <w:r w:rsidRPr="00A1555F">
        <w:t xml:space="preserve">Vid svar ska följande avvikelse-/diarienummer anges; </w:t>
      </w:r>
      <w:r w:rsidRPr="00A1555F">
        <w:rPr>
          <w:color w:val="FF0000"/>
        </w:rPr>
        <w:t>[händelsens avvikelse-/diarienummer]</w:t>
      </w:r>
      <w:r w:rsidR="007D759A" w:rsidRPr="00A1555F">
        <w:t>.</w:t>
      </w:r>
    </w:p>
    <w:p w14:paraId="0F33CF96" w14:textId="77777777" w:rsidR="007D759A" w:rsidRDefault="007D759A" w:rsidP="007D759A"/>
    <w:p w14:paraId="51AF71C0" w14:textId="77777777" w:rsidR="007D759A" w:rsidRPr="000E768B" w:rsidRDefault="007D759A" w:rsidP="007D759A">
      <w:r>
        <w:t>Har ni frågor kontakta</w:t>
      </w:r>
    </w:p>
    <w:p w14:paraId="52ABBECC" w14:textId="3217F8E7" w:rsidR="007D759A" w:rsidRPr="00A1555F" w:rsidRDefault="00A1555F" w:rsidP="007D759A">
      <w:pPr>
        <w:rPr>
          <w:color w:val="FF0000"/>
        </w:rPr>
      </w:pPr>
      <w:r w:rsidRPr="00A1555F">
        <w:rPr>
          <w:color w:val="FF0000"/>
        </w:rPr>
        <w:t>[</w:t>
      </w:r>
      <w:r w:rsidR="007D759A" w:rsidRPr="00A1555F">
        <w:rPr>
          <w:color w:val="FF0000"/>
        </w:rPr>
        <w:t>Namn, titel</w:t>
      </w:r>
      <w:r w:rsidRPr="00A1555F">
        <w:rPr>
          <w:color w:val="FF0000"/>
        </w:rPr>
        <w:t>]</w:t>
      </w:r>
    </w:p>
    <w:p w14:paraId="21C36F1A" w14:textId="174E8176" w:rsidR="007D759A" w:rsidRPr="00A1555F" w:rsidRDefault="00A1555F" w:rsidP="007D759A">
      <w:pPr>
        <w:rPr>
          <w:color w:val="FF0000"/>
        </w:rPr>
      </w:pPr>
      <w:r w:rsidRPr="00A1555F">
        <w:rPr>
          <w:color w:val="FF0000"/>
        </w:rPr>
        <w:t>[</w:t>
      </w:r>
      <w:r w:rsidR="007D759A" w:rsidRPr="00A1555F">
        <w:rPr>
          <w:color w:val="FF0000"/>
        </w:rPr>
        <w:t>Telefonnummer</w:t>
      </w:r>
      <w:r w:rsidRPr="00A1555F">
        <w:rPr>
          <w:color w:val="FF0000"/>
        </w:rPr>
        <w:t>]</w:t>
      </w:r>
    </w:p>
    <w:p w14:paraId="618A0DDD" w14:textId="1083472F" w:rsidR="007D759A" w:rsidRPr="00A1555F" w:rsidRDefault="00A1555F" w:rsidP="007D759A">
      <w:pPr>
        <w:rPr>
          <w:color w:val="FF0000"/>
        </w:rPr>
      </w:pPr>
      <w:r w:rsidRPr="00A1555F">
        <w:rPr>
          <w:color w:val="FF0000"/>
        </w:rPr>
        <w:t>[</w:t>
      </w:r>
      <w:r w:rsidR="007D759A" w:rsidRPr="00A1555F">
        <w:rPr>
          <w:color w:val="FF0000"/>
        </w:rPr>
        <w:t>E-post</w:t>
      </w:r>
      <w:r w:rsidRPr="00A1555F">
        <w:rPr>
          <w:color w:val="FF0000"/>
        </w:rPr>
        <w:t>]</w:t>
      </w:r>
    </w:p>
    <w:p w14:paraId="0842B3D3" w14:textId="185BB033" w:rsidR="007D759A" w:rsidRPr="00A1555F" w:rsidRDefault="00A1555F" w:rsidP="007D759A">
      <w:pPr>
        <w:rPr>
          <w:color w:val="FF0000"/>
        </w:rPr>
      </w:pPr>
      <w:r w:rsidRPr="00A1555F">
        <w:rPr>
          <w:color w:val="FF0000"/>
        </w:rPr>
        <w:t>[</w:t>
      </w:r>
      <w:r w:rsidR="007D759A" w:rsidRPr="00A1555F">
        <w:rPr>
          <w:color w:val="FF0000"/>
        </w:rPr>
        <w:t>Verksamhet, Vårdgivare</w:t>
      </w:r>
      <w:r w:rsidRPr="00A1555F">
        <w:rPr>
          <w:color w:val="FF0000"/>
        </w:rPr>
        <w:t>]</w:t>
      </w:r>
    </w:p>
    <w:p w14:paraId="01F965A5" w14:textId="77777777" w:rsidR="007D759A" w:rsidRDefault="007D759A" w:rsidP="007D759A">
      <w:pPr>
        <w:pStyle w:val="brdtext-nyhetsbrev"/>
        <w:rPr>
          <w:szCs w:val="24"/>
        </w:rPr>
      </w:pPr>
    </w:p>
    <w:p w14:paraId="57BD2310" w14:textId="77777777" w:rsidR="007D759A" w:rsidRPr="00DB5E2F" w:rsidRDefault="007D759A" w:rsidP="007D759A">
      <w:pPr>
        <w:pStyle w:val="brdtext-nyhetsbrev"/>
        <w:rPr>
          <w:szCs w:val="24"/>
        </w:rPr>
      </w:pPr>
    </w:p>
    <w:p w14:paraId="0DF6F888" w14:textId="0796A1AA" w:rsidR="007D759A" w:rsidRPr="00E43C73" w:rsidRDefault="007D759A" w:rsidP="007D759A">
      <w:pPr>
        <w:pStyle w:val="Underrubrik2"/>
      </w:pPr>
      <w:r w:rsidRPr="00E43C73">
        <w:t>Svar</w:t>
      </w:r>
      <w:r w:rsidR="00A1555F">
        <w:t xml:space="preserve">et </w:t>
      </w:r>
      <w:r w:rsidRPr="00E43C73">
        <w:t>skickas med</w:t>
      </w:r>
      <w:r>
        <w:t xml:space="preserve"> </w:t>
      </w:r>
      <w:r w:rsidRPr="00E43C73">
        <w:t>post</w:t>
      </w:r>
      <w:r>
        <w:t xml:space="preserve"> eller Säker digital kommunikation (SDK)</w:t>
      </w:r>
      <w:r w:rsidRPr="00E43C73">
        <w:t xml:space="preserve"> till:</w:t>
      </w:r>
    </w:p>
    <w:p w14:paraId="56A92A1C" w14:textId="77777777" w:rsidR="007D759A" w:rsidRDefault="007D759A" w:rsidP="007D759A">
      <w:pPr>
        <w:pStyle w:val="brdtext-nyhetsbrev"/>
        <w:rPr>
          <w:sz w:val="22"/>
          <w:szCs w:val="22"/>
        </w:rPr>
      </w:pPr>
    </w:p>
    <w:p w14:paraId="05B79CDF" w14:textId="746577BE" w:rsidR="00A1555F" w:rsidRPr="00A1555F" w:rsidRDefault="00A1555F" w:rsidP="00A1555F">
      <w:pPr>
        <w:spacing w:line="240" w:lineRule="auto"/>
        <w:rPr>
          <w:color w:val="FF0000"/>
        </w:rPr>
      </w:pPr>
      <w:r w:rsidRPr="00A1555F">
        <w:rPr>
          <w:color w:val="FF0000"/>
        </w:rPr>
        <w:t>[</w:t>
      </w:r>
      <w:r w:rsidR="00D7792B">
        <w:rPr>
          <w:color w:val="FF0000"/>
        </w:rPr>
        <w:t>Funktionsadress</w:t>
      </w:r>
      <w:r w:rsidRPr="00A1555F">
        <w:rPr>
          <w:color w:val="FF0000"/>
        </w:rPr>
        <w:t>]</w:t>
      </w:r>
    </w:p>
    <w:p w14:paraId="4DEB5E97" w14:textId="77777777" w:rsidR="00B83209" w:rsidRDefault="00B83209"/>
    <w:sectPr w:rsidR="00B8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7067A"/>
    <w:multiLevelType w:val="hybridMultilevel"/>
    <w:tmpl w:val="2CB69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9A"/>
    <w:rsid w:val="000279AE"/>
    <w:rsid w:val="0007134F"/>
    <w:rsid w:val="00145E1D"/>
    <w:rsid w:val="002E36FD"/>
    <w:rsid w:val="003E35DF"/>
    <w:rsid w:val="00446B67"/>
    <w:rsid w:val="007D759A"/>
    <w:rsid w:val="00A1555F"/>
    <w:rsid w:val="00AE7094"/>
    <w:rsid w:val="00B83209"/>
    <w:rsid w:val="00C320D6"/>
    <w:rsid w:val="00D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4C38"/>
  <w15:chartTrackingRefBased/>
  <w15:docId w15:val="{57A219A9-19E1-4811-A12A-7B80799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9A"/>
  </w:style>
  <w:style w:type="paragraph" w:styleId="Rubrik1">
    <w:name w:val="heading 1"/>
    <w:basedOn w:val="Normal"/>
    <w:next w:val="Normal"/>
    <w:link w:val="Rubrik1Char"/>
    <w:uiPriority w:val="9"/>
    <w:qFormat/>
    <w:rsid w:val="007D7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7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7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7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7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7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7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7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7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7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7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7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75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75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75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75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75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75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7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7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7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7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75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75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75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7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75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759A"/>
    <w:rPr>
      <w:b/>
      <w:bCs/>
      <w:smallCaps/>
      <w:color w:val="0F4761" w:themeColor="accent1" w:themeShade="BF"/>
      <w:spacing w:val="5"/>
    </w:rPr>
  </w:style>
  <w:style w:type="paragraph" w:customStyle="1" w:styleId="brdtext-nyhetsbrev">
    <w:name w:val="brödtext - nyhetsbrev"/>
    <w:basedOn w:val="Normal"/>
    <w:link w:val="brdtext-nyhetsbrevChar"/>
    <w:qFormat/>
    <w:rsid w:val="007D759A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Garamond" w:eastAsia="MS Gothic" w:hAnsi="Garamond" w:cs="Garamond"/>
      <w:color w:val="000000"/>
      <w:kern w:val="0"/>
      <w:sz w:val="24"/>
      <w:szCs w:val="20"/>
      <w:lang w:eastAsia="ja-JP"/>
      <w14:ligatures w14:val="none"/>
    </w:rPr>
  </w:style>
  <w:style w:type="paragraph" w:customStyle="1" w:styleId="Huvudrubrik">
    <w:name w:val="Huvudrubrik"/>
    <w:basedOn w:val="Normal"/>
    <w:next w:val="brdtext-nyhetsbrev"/>
    <w:qFormat/>
    <w:rsid w:val="007D759A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CenturyGothic-Bold" w:eastAsia="MS Gothic" w:hAnsi="CenturyGothic-Bold" w:cs="CenturyGothic-Bold"/>
      <w:b/>
      <w:bCs/>
      <w:color w:val="000000"/>
      <w:kern w:val="0"/>
      <w:sz w:val="32"/>
      <w:szCs w:val="32"/>
      <w:lang w:eastAsia="ja-JP"/>
      <w14:ligatures w14:val="none"/>
    </w:rPr>
  </w:style>
  <w:style w:type="paragraph" w:customStyle="1" w:styleId="Underrubrik2">
    <w:name w:val="Underrubrik 2"/>
    <w:basedOn w:val="brdtext-nyhetsbrev"/>
    <w:next w:val="brdtext-nyhetsbrev"/>
    <w:link w:val="Underrubrik2Char"/>
    <w:qFormat/>
    <w:rsid w:val="007D759A"/>
    <w:pPr>
      <w:ind w:right="142"/>
    </w:pPr>
    <w:rPr>
      <w:rFonts w:ascii="Century Gothic" w:hAnsi="Century Gothic"/>
      <w:b/>
      <w:sz w:val="20"/>
      <w:szCs w:val="24"/>
    </w:rPr>
  </w:style>
  <w:style w:type="character" w:customStyle="1" w:styleId="brdtext-nyhetsbrevChar">
    <w:name w:val="brödtext - nyhetsbrev Char"/>
    <w:link w:val="brdtext-nyhetsbrev"/>
    <w:rsid w:val="007D759A"/>
    <w:rPr>
      <w:rFonts w:ascii="Garamond" w:eastAsia="MS Gothic" w:hAnsi="Garamond" w:cs="Garamond"/>
      <w:color w:val="000000"/>
      <w:kern w:val="0"/>
      <w:sz w:val="24"/>
      <w:szCs w:val="20"/>
      <w:lang w:eastAsia="ja-JP"/>
      <w14:ligatures w14:val="none"/>
    </w:rPr>
  </w:style>
  <w:style w:type="character" w:customStyle="1" w:styleId="Underrubrik2Char">
    <w:name w:val="Underrubrik 2 Char"/>
    <w:link w:val="Underrubrik2"/>
    <w:rsid w:val="007D759A"/>
    <w:rPr>
      <w:rFonts w:ascii="Century Gothic" w:eastAsia="MS Gothic" w:hAnsi="Century Gothic" w:cs="Garamond"/>
      <w:b/>
      <w:color w:val="000000"/>
      <w:kern w:val="0"/>
      <w:sz w:val="20"/>
      <w:szCs w:val="24"/>
      <w:lang w:eastAsia="ja-JP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D759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D75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D759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75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75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599</Characters>
  <Application>Microsoft Office Word</Application>
  <DocSecurity>0</DocSecurity>
  <Lines>4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Schwager</dc:creator>
  <cp:keywords/>
  <dc:description/>
  <cp:lastModifiedBy>Luhr Kristina, Reg utv Välfärd och folkhälsa</cp:lastModifiedBy>
  <cp:revision>3</cp:revision>
  <dcterms:created xsi:type="dcterms:W3CDTF">2026-02-12T10:54:00Z</dcterms:created>
  <dcterms:modified xsi:type="dcterms:W3CDTF">2026-02-12T10:54:00Z</dcterms:modified>
</cp:coreProperties>
</file>