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D397" w14:textId="17F197B4" w:rsidR="00D84A24" w:rsidRDefault="00D84A24" w:rsidP="00D84A24">
      <w:pPr>
        <w:pStyle w:val="Huvudrubrik"/>
        <w:spacing w:before="100" w:beforeAutospacing="1"/>
        <w:rPr>
          <w:sz w:val="28"/>
          <w:szCs w:val="28"/>
        </w:rPr>
      </w:pPr>
      <w:bookmarkStart w:id="0" w:name="_Hlk47343383"/>
    </w:p>
    <w:p w14:paraId="04686BDC" w14:textId="17237210" w:rsidR="001F24BA" w:rsidRPr="008F117E" w:rsidRDefault="00D84A24" w:rsidP="00E00465">
      <w:pPr>
        <w:pStyle w:val="Huvudrubrik"/>
        <w:spacing w:before="100" w:beforeAutospacing="1"/>
        <w:jc w:val="center"/>
        <w:rPr>
          <w:sz w:val="28"/>
          <w:szCs w:val="28"/>
        </w:rPr>
      </w:pPr>
      <w:bookmarkStart w:id="1" w:name="_Hlk63093674"/>
      <w:r w:rsidRPr="00070089">
        <w:rPr>
          <w:sz w:val="28"/>
          <w:szCs w:val="28"/>
        </w:rPr>
        <w:t xml:space="preserve">Protokoll </w:t>
      </w:r>
      <w:r w:rsidR="009D0711">
        <w:rPr>
          <w:sz w:val="28"/>
          <w:szCs w:val="28"/>
        </w:rPr>
        <w:t xml:space="preserve">för </w:t>
      </w:r>
      <w:r w:rsidR="0090058B">
        <w:rPr>
          <w:sz w:val="28"/>
          <w:szCs w:val="28"/>
        </w:rPr>
        <w:t>u</w:t>
      </w:r>
      <w:r w:rsidR="001F24BA">
        <w:rPr>
          <w:sz w:val="28"/>
          <w:szCs w:val="28"/>
        </w:rPr>
        <w:t>tför</w:t>
      </w:r>
      <w:r w:rsidR="00445035">
        <w:rPr>
          <w:sz w:val="28"/>
          <w:szCs w:val="28"/>
        </w:rPr>
        <w:t>d</w:t>
      </w:r>
      <w:r w:rsidR="001F24BA">
        <w:rPr>
          <w:sz w:val="28"/>
          <w:szCs w:val="28"/>
        </w:rPr>
        <w:t xml:space="preserve"> kontrollräkning</w:t>
      </w:r>
      <w:r w:rsidR="00445035">
        <w:rPr>
          <w:sz w:val="28"/>
          <w:szCs w:val="28"/>
        </w:rPr>
        <w:t xml:space="preserve"> - P</w:t>
      </w:r>
      <w:r w:rsidR="000635D7">
        <w:rPr>
          <w:sz w:val="28"/>
          <w:szCs w:val="28"/>
        </w:rPr>
        <w:t>ersonbundna läkemedel</w:t>
      </w:r>
    </w:p>
    <w:bookmarkEnd w:id="1"/>
    <w:p w14:paraId="0F85EC30" w14:textId="16C0EEC1" w:rsidR="001F24BA" w:rsidRDefault="001F24BA" w:rsidP="0024781B">
      <w:pPr>
        <w:pStyle w:val="Brdtext"/>
        <w:spacing w:after="120"/>
        <w:ind w:left="426"/>
        <w:rPr>
          <w:rFonts w:eastAsiaTheme="minorEastAsia"/>
          <w:lang w:eastAsia="ja-JP"/>
        </w:rPr>
      </w:pPr>
      <w:r w:rsidRPr="00E70CE5">
        <w:t>Kontrollfrekvensen ska ge möjlighet till full spårbarhet</w:t>
      </w:r>
      <w:r>
        <w:t xml:space="preserve"> och gäller samtliga </w:t>
      </w:r>
      <w:r w:rsidR="005E64BE">
        <w:t xml:space="preserve">personbundna narkotikaklassade </w:t>
      </w:r>
      <w:r>
        <w:t xml:space="preserve">läkemedel </w:t>
      </w:r>
      <w:r w:rsidRPr="001E059C">
        <w:rPr>
          <w:rFonts w:eastAsiaTheme="minorEastAsia"/>
          <w:lang w:eastAsia="ja-JP"/>
        </w:rPr>
        <w:t>i originalförpackning</w:t>
      </w:r>
      <w:r>
        <w:rPr>
          <w:rFonts w:eastAsiaTheme="minorEastAsia"/>
          <w:lang w:eastAsia="ja-JP"/>
        </w:rPr>
        <w:t xml:space="preserve"> och </w:t>
      </w:r>
      <w:r w:rsidRPr="00BD3258">
        <w:rPr>
          <w:rFonts w:eastAsiaTheme="minorEastAsia"/>
          <w:lang w:eastAsia="ja-JP"/>
        </w:rPr>
        <w:t>iordningställda vid behovsdoser</w:t>
      </w:r>
      <w:r w:rsidR="00445035">
        <w:rPr>
          <w:rFonts w:eastAsiaTheme="minorEastAsia"/>
          <w:lang w:eastAsia="ja-JP"/>
        </w:rPr>
        <w:t xml:space="preserve"> (i dosett eller läkemedelspåse)</w:t>
      </w:r>
      <w:r>
        <w:rPr>
          <w:rFonts w:eastAsiaTheme="minorEastAsia"/>
          <w:lang w:eastAsia="ja-JP"/>
        </w:rPr>
        <w:t>.</w:t>
      </w:r>
      <w:r w:rsidRPr="00BD3258">
        <w:rPr>
          <w:rFonts w:eastAsiaTheme="minorEastAsia"/>
          <w:lang w:eastAsia="ja-JP"/>
        </w:rPr>
        <w:t xml:space="preserve"> </w:t>
      </w:r>
    </w:p>
    <w:p w14:paraId="1FC2A184" w14:textId="5ED36968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Kontrollräkning innefattar </w:t>
      </w:r>
      <w:r w:rsidR="00A014A0" w:rsidRPr="00144710">
        <w:rPr>
          <w:rFonts w:eastAsiaTheme="minorEastAsia"/>
          <w:lang w:eastAsia="ja-JP"/>
        </w:rPr>
        <w:t xml:space="preserve">beställning, </w:t>
      </w:r>
      <w:r>
        <w:rPr>
          <w:rFonts w:eastAsiaTheme="minorEastAsia"/>
          <w:lang w:eastAsia="ja-JP"/>
        </w:rPr>
        <w:t xml:space="preserve">tillförsel, förbrukning och kassation. </w:t>
      </w:r>
    </w:p>
    <w:p w14:paraId="08BB01A6" w14:textId="1D7365CF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Kontrollräkning ska genomföras minst en gång per månad</w:t>
      </w:r>
      <w:r w:rsidR="00F44B46">
        <w:rPr>
          <w:rFonts w:eastAsiaTheme="minorEastAsia"/>
          <w:lang w:eastAsia="ja-JP"/>
        </w:rPr>
        <w:t>.</w:t>
      </w:r>
      <w:r>
        <w:rPr>
          <w:rFonts w:eastAsiaTheme="minorEastAsia"/>
          <w:lang w:eastAsia="ja-JP"/>
        </w:rPr>
        <w:t xml:space="preserve"> </w:t>
      </w:r>
    </w:p>
    <w:p w14:paraId="093AF5BB" w14:textId="6204F357" w:rsidR="001F24BA" w:rsidRPr="00144710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Utförd kontrollräkning antecknas</w:t>
      </w:r>
      <w:r w:rsidR="00A014A0">
        <w:rPr>
          <w:rFonts w:eastAsiaTheme="minorEastAsia"/>
          <w:lang w:eastAsia="ja-JP"/>
        </w:rPr>
        <w:t>/signeras</w:t>
      </w:r>
      <w:r>
        <w:rPr>
          <w:rFonts w:eastAsiaTheme="minorEastAsia"/>
          <w:lang w:eastAsia="ja-JP"/>
        </w:rPr>
        <w:t xml:space="preserve"> i förbrukningsjournal och dokumenteras i </w:t>
      </w:r>
      <w:r w:rsidR="00F44B46">
        <w:rPr>
          <w:rFonts w:eastAsiaTheme="minorEastAsia"/>
          <w:lang w:eastAsia="ja-JP"/>
        </w:rPr>
        <w:t xml:space="preserve">detta </w:t>
      </w:r>
      <w:r w:rsidRPr="00144710">
        <w:rPr>
          <w:rFonts w:eastAsiaTheme="minorEastAsia"/>
          <w:lang w:eastAsia="ja-JP"/>
        </w:rPr>
        <w:t>protokoll</w:t>
      </w:r>
      <w:r w:rsidR="00736407" w:rsidRPr="00144710">
        <w:rPr>
          <w:rFonts w:eastAsiaTheme="minorEastAsia"/>
          <w:lang w:eastAsia="ja-JP"/>
        </w:rPr>
        <w:t xml:space="preserve"> som sparas i ett år</w:t>
      </w:r>
      <w:r w:rsidR="00144710">
        <w:rPr>
          <w:rFonts w:eastAsiaTheme="minorEastAsia"/>
          <w:lang w:eastAsia="ja-JP"/>
        </w:rPr>
        <w:t>, utsedd för förråd annan för läkemedelsskåp i lägenhet</w:t>
      </w:r>
      <w:r w:rsidR="007A4A70">
        <w:rPr>
          <w:rFonts w:eastAsiaTheme="minorEastAsia"/>
          <w:lang w:eastAsia="ja-JP"/>
        </w:rPr>
        <w:t>, kan vara OAS</w:t>
      </w:r>
      <w:r w:rsidR="00144710">
        <w:rPr>
          <w:rFonts w:eastAsiaTheme="minorEastAsia"/>
          <w:lang w:eastAsia="ja-JP"/>
        </w:rPr>
        <w:t>.</w:t>
      </w:r>
    </w:p>
    <w:p w14:paraId="35F1B1CB" w14:textId="2BD2E72C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Vid brist ska utredning initieras.</w:t>
      </w:r>
    </w:p>
    <w:p w14:paraId="25FEA67C" w14:textId="58619C04" w:rsidR="001F24BA" w:rsidRPr="00A014A0" w:rsidRDefault="001F24BA" w:rsidP="001F24BA">
      <w:pPr>
        <w:pStyle w:val="brdtext-nyhetsbrev"/>
        <w:rPr>
          <w:color w:val="auto"/>
          <w:sz w:val="18"/>
          <w:szCs w:val="18"/>
        </w:rPr>
      </w:pPr>
    </w:p>
    <w:p w14:paraId="55807C9F" w14:textId="1C4E7193" w:rsidR="00F778E5" w:rsidRPr="00A014A0" w:rsidRDefault="001F24BA" w:rsidP="001F24BA">
      <w:pPr>
        <w:pStyle w:val="brdtext-nyhetsbrev"/>
        <w:spacing w:after="120"/>
        <w:rPr>
          <w:rFonts w:ascii="Century Gothic" w:hAnsi="Century Gothic"/>
          <w:color w:val="auto"/>
          <w:sz w:val="18"/>
          <w:szCs w:val="18"/>
        </w:rPr>
      </w:pPr>
      <w:bookmarkStart w:id="2" w:name="_Hlk47343425"/>
      <w:bookmarkEnd w:id="0"/>
      <w:r w:rsidRPr="00A014A0">
        <w:rPr>
          <w:rFonts w:ascii="Century Gothic" w:hAnsi="Century Gothic"/>
          <w:color w:val="auto"/>
          <w:sz w:val="18"/>
          <w:szCs w:val="18"/>
        </w:rPr>
        <w:t>Skriv din signatur i rutan vid genomförd kontroll</w:t>
      </w:r>
      <w:r w:rsidR="006604FB" w:rsidRPr="00A014A0">
        <w:rPr>
          <w:rFonts w:ascii="Century Gothic" w:hAnsi="Century Gothic"/>
          <w:color w:val="auto"/>
          <w:sz w:val="18"/>
          <w:szCs w:val="18"/>
        </w:rPr>
        <w:t>räkning</w:t>
      </w:r>
      <w:r w:rsidR="00144710">
        <w:rPr>
          <w:rFonts w:ascii="Century Gothic" w:hAnsi="Century Gothic"/>
          <w:color w:val="auto"/>
          <w:sz w:val="18"/>
          <w:szCs w:val="18"/>
        </w:rPr>
        <w:t xml:space="preserve">. </w:t>
      </w:r>
    </w:p>
    <w:tbl>
      <w:tblPr>
        <w:tblStyle w:val="Tabellrutn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921"/>
        <w:gridCol w:w="1416"/>
        <w:gridCol w:w="1417"/>
        <w:gridCol w:w="4536"/>
      </w:tblGrid>
      <w:tr w:rsidR="00445035" w:rsidRPr="001F24BA" w14:paraId="44E4F749" w14:textId="77777777" w:rsidTr="00A014A0">
        <w:trPr>
          <w:trHeight w:val="227"/>
        </w:trPr>
        <w:tc>
          <w:tcPr>
            <w:tcW w:w="924" w:type="dxa"/>
            <w:shd w:val="clear" w:color="auto" w:fill="D9D9D9" w:themeFill="background1" w:themeFillShade="D9"/>
          </w:tcPr>
          <w:bookmarkEnd w:id="2"/>
          <w:p w14:paraId="30304596" w14:textId="77777777" w:rsidR="00D607BC" w:rsidRDefault="00D607BC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4FA53F50" w14:textId="6D9CB748" w:rsidR="00445035" w:rsidRPr="001F24BA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33BF6179" w14:textId="34C39E86" w:rsidR="00445035" w:rsidRPr="001F24BA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28F77ED" w14:textId="77777777" w:rsidR="00445035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Läkemedels-</w:t>
            </w:r>
          </w:p>
          <w:p w14:paraId="577533F7" w14:textId="166D3E1C" w:rsidR="00445035" w:rsidRPr="00A014A0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förråd (rum eller skåp)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60164B" w14:textId="77777777" w:rsidR="00445035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Iordningställda</w:t>
            </w:r>
          </w:p>
          <w:p w14:paraId="4657677E" w14:textId="64B89DE5" w:rsidR="00445035" w:rsidRPr="0021096B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</w:t>
            </w:r>
            <w:r w:rsidRPr="001F24BA">
              <w:rPr>
                <w:rFonts w:ascii="Arial" w:hAnsi="Arial" w:cs="Arial"/>
                <w:sz w:val="18"/>
                <w:szCs w:val="18"/>
              </w:rPr>
              <w:t xml:space="preserve"> behovs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F24BA">
              <w:rPr>
                <w:rFonts w:ascii="Arial" w:hAnsi="Arial" w:cs="Arial"/>
                <w:sz w:val="18"/>
                <w:szCs w:val="18"/>
              </w:rPr>
              <w:t>läkemedel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6A7A5C" w14:textId="21F7F066" w:rsidR="00445035" w:rsidRPr="001F24BA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445035" w:rsidRPr="00070089" w14:paraId="6410C81A" w14:textId="77777777" w:rsidTr="00445035">
        <w:trPr>
          <w:trHeight w:val="283"/>
        </w:trPr>
        <w:tc>
          <w:tcPr>
            <w:tcW w:w="924" w:type="dxa"/>
          </w:tcPr>
          <w:p w14:paraId="22A1BCDB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EEF7986" w14:textId="4EB220D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187D362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C5365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8F35D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D8EA6E6" w14:textId="77777777" w:rsidTr="00445035">
        <w:trPr>
          <w:trHeight w:val="283"/>
        </w:trPr>
        <w:tc>
          <w:tcPr>
            <w:tcW w:w="924" w:type="dxa"/>
          </w:tcPr>
          <w:p w14:paraId="12E01B49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2D96F60" w14:textId="7CC0FE13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5F3368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FDDA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5E92DC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E9A4841" w14:textId="77777777" w:rsidTr="00445035">
        <w:trPr>
          <w:trHeight w:val="283"/>
        </w:trPr>
        <w:tc>
          <w:tcPr>
            <w:tcW w:w="924" w:type="dxa"/>
          </w:tcPr>
          <w:p w14:paraId="5CA6A8EC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4A5C3D0" w14:textId="0BE7F4CA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1972AE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55ED0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CB76D2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4DFA34D" w14:textId="77777777" w:rsidTr="00445035">
        <w:trPr>
          <w:trHeight w:val="283"/>
        </w:trPr>
        <w:tc>
          <w:tcPr>
            <w:tcW w:w="924" w:type="dxa"/>
          </w:tcPr>
          <w:p w14:paraId="221E602F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FD2CA17" w14:textId="7C4C9C8A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0403F6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CE15A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C4C442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A23E24F" w14:textId="77777777" w:rsidTr="00445035">
        <w:trPr>
          <w:trHeight w:val="283"/>
        </w:trPr>
        <w:tc>
          <w:tcPr>
            <w:tcW w:w="924" w:type="dxa"/>
          </w:tcPr>
          <w:p w14:paraId="3F82AEE6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288829C" w14:textId="23C108FE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BA0F8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F1902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D4B4A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682A968" w14:textId="77777777" w:rsidTr="00445035">
        <w:trPr>
          <w:trHeight w:val="283"/>
        </w:trPr>
        <w:tc>
          <w:tcPr>
            <w:tcW w:w="924" w:type="dxa"/>
          </w:tcPr>
          <w:p w14:paraId="7B801BF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DADB09D" w14:textId="43ADBEDE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59B570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679A2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023A4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FA81438" w14:textId="77777777" w:rsidTr="00445035">
        <w:trPr>
          <w:trHeight w:val="283"/>
        </w:trPr>
        <w:tc>
          <w:tcPr>
            <w:tcW w:w="924" w:type="dxa"/>
          </w:tcPr>
          <w:p w14:paraId="15235BA2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DA9DF0A" w14:textId="533AE30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0081F4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A3FAA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D5D70F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47E8B946" w14:textId="77777777" w:rsidTr="00445035">
        <w:trPr>
          <w:trHeight w:val="283"/>
        </w:trPr>
        <w:tc>
          <w:tcPr>
            <w:tcW w:w="924" w:type="dxa"/>
          </w:tcPr>
          <w:p w14:paraId="0088F45D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E1C83E8" w14:textId="6727E4FF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AB7FA4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08B32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BAFF222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478199A8" w14:textId="77777777" w:rsidTr="00445035">
        <w:trPr>
          <w:trHeight w:val="283"/>
        </w:trPr>
        <w:tc>
          <w:tcPr>
            <w:tcW w:w="924" w:type="dxa"/>
          </w:tcPr>
          <w:p w14:paraId="5F2F82B6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61891BD" w14:textId="0F197879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138D21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DFBFC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3B0026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078FAB64" w14:textId="77777777" w:rsidTr="00445035">
        <w:trPr>
          <w:trHeight w:val="283"/>
        </w:trPr>
        <w:tc>
          <w:tcPr>
            <w:tcW w:w="924" w:type="dxa"/>
          </w:tcPr>
          <w:p w14:paraId="12E33C1E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1F0926E" w14:textId="4EBF105A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E8B73B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E4056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9BDD9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68BEDC4" w14:textId="77777777" w:rsidTr="00445035">
        <w:trPr>
          <w:trHeight w:val="283"/>
        </w:trPr>
        <w:tc>
          <w:tcPr>
            <w:tcW w:w="924" w:type="dxa"/>
          </w:tcPr>
          <w:p w14:paraId="52DA2DD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DAED925" w14:textId="0F7D3EAD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66A178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15719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C222FA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B1E9DCD" w14:textId="77777777" w:rsidTr="00445035">
        <w:trPr>
          <w:trHeight w:val="283"/>
        </w:trPr>
        <w:tc>
          <w:tcPr>
            <w:tcW w:w="924" w:type="dxa"/>
          </w:tcPr>
          <w:p w14:paraId="5C8D1E5C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12D63F4" w14:textId="2699278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EDF26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784E47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FF605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6DBFF53" w14:textId="77777777" w:rsidTr="00445035">
        <w:trPr>
          <w:trHeight w:val="283"/>
        </w:trPr>
        <w:tc>
          <w:tcPr>
            <w:tcW w:w="924" w:type="dxa"/>
          </w:tcPr>
          <w:p w14:paraId="7DB7AA67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098AFE9" w14:textId="3E487B86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0E02D2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31CDF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09325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C556702" w14:textId="77777777" w:rsidTr="00445035">
        <w:trPr>
          <w:trHeight w:val="283"/>
        </w:trPr>
        <w:tc>
          <w:tcPr>
            <w:tcW w:w="924" w:type="dxa"/>
          </w:tcPr>
          <w:p w14:paraId="5F59F287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0DF124E" w14:textId="05BDD9D2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65303C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C59B4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81744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4C81A1F7" w14:textId="77777777" w:rsidTr="00445035">
        <w:trPr>
          <w:trHeight w:val="283"/>
        </w:trPr>
        <w:tc>
          <w:tcPr>
            <w:tcW w:w="924" w:type="dxa"/>
          </w:tcPr>
          <w:p w14:paraId="1E3DF29B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35D9490" w14:textId="6270D8E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9F3705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29E38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CF15B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37BB7963" w14:textId="77777777" w:rsidTr="00445035">
        <w:trPr>
          <w:trHeight w:val="283"/>
        </w:trPr>
        <w:tc>
          <w:tcPr>
            <w:tcW w:w="924" w:type="dxa"/>
          </w:tcPr>
          <w:p w14:paraId="417C121A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42F6450" w14:textId="02EC6219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190394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F2CAD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6D1496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F77B650" w14:textId="77777777" w:rsidTr="00445035">
        <w:trPr>
          <w:trHeight w:val="283"/>
        </w:trPr>
        <w:tc>
          <w:tcPr>
            <w:tcW w:w="924" w:type="dxa"/>
          </w:tcPr>
          <w:p w14:paraId="69F7562E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E2C9BF7" w14:textId="0CC7D9B3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3CB398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6A6BB4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5B592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3D50186C" w14:textId="77777777" w:rsidTr="00445035">
        <w:trPr>
          <w:trHeight w:val="283"/>
        </w:trPr>
        <w:tc>
          <w:tcPr>
            <w:tcW w:w="924" w:type="dxa"/>
          </w:tcPr>
          <w:p w14:paraId="1B1B2ED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E99D4AF" w14:textId="34A78EB9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797844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B9C4E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FFE06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3B776F7" w14:textId="77777777" w:rsidTr="00445035">
        <w:trPr>
          <w:trHeight w:val="283"/>
        </w:trPr>
        <w:tc>
          <w:tcPr>
            <w:tcW w:w="924" w:type="dxa"/>
          </w:tcPr>
          <w:p w14:paraId="74EB2CA5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4C5B4A3" w14:textId="789E8898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F2881F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0DD764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6B909B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F3F8452" w14:textId="77777777" w:rsidTr="00445035">
        <w:trPr>
          <w:trHeight w:val="283"/>
        </w:trPr>
        <w:tc>
          <w:tcPr>
            <w:tcW w:w="924" w:type="dxa"/>
          </w:tcPr>
          <w:p w14:paraId="778D436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05BE3BB" w14:textId="645DA4EF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6B431C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E64C07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3E18F3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3C157B78" w14:textId="77777777" w:rsidTr="00445035">
        <w:trPr>
          <w:trHeight w:val="283"/>
        </w:trPr>
        <w:tc>
          <w:tcPr>
            <w:tcW w:w="924" w:type="dxa"/>
          </w:tcPr>
          <w:p w14:paraId="38F65320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2C4341A" w14:textId="72CCE19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DE125B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7186C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9E61A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F77A9A8" w14:textId="77777777" w:rsidTr="00445035">
        <w:trPr>
          <w:trHeight w:val="283"/>
        </w:trPr>
        <w:tc>
          <w:tcPr>
            <w:tcW w:w="924" w:type="dxa"/>
          </w:tcPr>
          <w:p w14:paraId="622D8633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F2E73BA" w14:textId="6ECA4E5F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9B3D6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8FAC8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8FC4A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3974E7A" w14:textId="77777777" w:rsidTr="00445035">
        <w:trPr>
          <w:trHeight w:val="283"/>
        </w:trPr>
        <w:tc>
          <w:tcPr>
            <w:tcW w:w="924" w:type="dxa"/>
          </w:tcPr>
          <w:p w14:paraId="2504387B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CB48952" w14:textId="35BCBF5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39A70FF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EDAEA4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CCBDB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B8ECA70" w14:textId="77777777" w:rsidTr="00445035">
        <w:trPr>
          <w:trHeight w:val="283"/>
        </w:trPr>
        <w:tc>
          <w:tcPr>
            <w:tcW w:w="924" w:type="dxa"/>
          </w:tcPr>
          <w:p w14:paraId="66838946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EAA8A38" w14:textId="2B39E143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843D9B6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041D44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36635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12F881F" w14:textId="77777777" w:rsidTr="00445035">
        <w:trPr>
          <w:trHeight w:val="283"/>
        </w:trPr>
        <w:tc>
          <w:tcPr>
            <w:tcW w:w="924" w:type="dxa"/>
          </w:tcPr>
          <w:p w14:paraId="11F8088C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FF91ADC" w14:textId="117D60D2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D38196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1F231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32F00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F86D616" w14:textId="77777777" w:rsidTr="00445035">
        <w:trPr>
          <w:trHeight w:val="283"/>
        </w:trPr>
        <w:tc>
          <w:tcPr>
            <w:tcW w:w="924" w:type="dxa"/>
          </w:tcPr>
          <w:p w14:paraId="36135897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785FB07" w14:textId="4DF11DDC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D25393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0650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BD62DF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B39D52E" w14:textId="77777777" w:rsidTr="00445035">
        <w:trPr>
          <w:trHeight w:val="283"/>
        </w:trPr>
        <w:tc>
          <w:tcPr>
            <w:tcW w:w="924" w:type="dxa"/>
          </w:tcPr>
          <w:p w14:paraId="514D7732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2CFD1FF" w14:textId="168A4388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5B73E2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D7868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79BB34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D8AD6F9" w14:textId="77777777" w:rsidTr="00445035">
        <w:trPr>
          <w:trHeight w:val="283"/>
        </w:trPr>
        <w:tc>
          <w:tcPr>
            <w:tcW w:w="924" w:type="dxa"/>
          </w:tcPr>
          <w:p w14:paraId="2D1058ED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4B4217F" w14:textId="5E4235A1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0E62CB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4F26A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69310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</w:tbl>
    <w:p w14:paraId="619BEBB3" w14:textId="5A2FE04B" w:rsidR="00C93782" w:rsidRDefault="00C93782" w:rsidP="0024781B"/>
    <w:p w14:paraId="79BC8DA3" w14:textId="519291BC" w:rsidR="00B35BAB" w:rsidRPr="00B35BAB" w:rsidRDefault="00B35BAB" w:rsidP="00B35BAB"/>
    <w:p w14:paraId="7EEDCC4F" w14:textId="03C3EBF0" w:rsidR="00B35BAB" w:rsidRPr="00B35BAB" w:rsidRDefault="00B35BAB" w:rsidP="00B35BAB"/>
    <w:p w14:paraId="0E3F05C5" w14:textId="22CD1728" w:rsidR="00B35BAB" w:rsidRPr="00B35BAB" w:rsidRDefault="00B35BAB" w:rsidP="00B35BAB"/>
    <w:p w14:paraId="30FE230A" w14:textId="2092F161" w:rsidR="00B35BAB" w:rsidRDefault="00B35BAB" w:rsidP="00B35BAB"/>
    <w:tbl>
      <w:tblPr>
        <w:tblStyle w:val="Tabellrutn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921"/>
        <w:gridCol w:w="1416"/>
        <w:gridCol w:w="1417"/>
        <w:gridCol w:w="4536"/>
      </w:tblGrid>
      <w:tr w:rsidR="00B35BAB" w:rsidRPr="001F24BA" w14:paraId="0C329DEC" w14:textId="77777777" w:rsidTr="00B40EEC">
        <w:trPr>
          <w:trHeight w:val="227"/>
        </w:trPr>
        <w:tc>
          <w:tcPr>
            <w:tcW w:w="924" w:type="dxa"/>
            <w:shd w:val="clear" w:color="auto" w:fill="D9D9D9" w:themeFill="background1" w:themeFillShade="D9"/>
          </w:tcPr>
          <w:p w14:paraId="5F972840" w14:textId="77777777" w:rsidR="00B35BA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44F011D1" w14:textId="77777777" w:rsidR="00B35BAB" w:rsidRPr="001F24BA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48E84E59" w14:textId="77777777" w:rsidR="00B35BAB" w:rsidRPr="001F24BA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3129ADB" w14:textId="77777777" w:rsidR="00B35BA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Läkemedels-</w:t>
            </w:r>
          </w:p>
          <w:p w14:paraId="4BCB73F6" w14:textId="77777777" w:rsidR="00B35BAB" w:rsidRPr="00A014A0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förråd (rum eller skåp)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2C8B3E" w14:textId="77777777" w:rsidR="00B35BA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Iordningställda</w:t>
            </w:r>
          </w:p>
          <w:p w14:paraId="62E6B26C" w14:textId="77777777" w:rsidR="00B35BAB" w:rsidRPr="0021096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</w:t>
            </w:r>
            <w:r w:rsidRPr="001F24BA">
              <w:rPr>
                <w:rFonts w:ascii="Arial" w:hAnsi="Arial" w:cs="Arial"/>
                <w:sz w:val="18"/>
                <w:szCs w:val="18"/>
              </w:rPr>
              <w:t xml:space="preserve"> behovs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F24BA">
              <w:rPr>
                <w:rFonts w:ascii="Arial" w:hAnsi="Arial" w:cs="Arial"/>
                <w:sz w:val="18"/>
                <w:szCs w:val="18"/>
              </w:rPr>
              <w:t>läkemedel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757BE76" w14:textId="77777777" w:rsidR="00B35BAB" w:rsidRPr="001F24BA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B35BAB" w:rsidRPr="00070089" w14:paraId="6A336746" w14:textId="77777777" w:rsidTr="00B40EEC">
        <w:trPr>
          <w:trHeight w:val="283"/>
        </w:trPr>
        <w:tc>
          <w:tcPr>
            <w:tcW w:w="924" w:type="dxa"/>
          </w:tcPr>
          <w:p w14:paraId="0CE10D2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0C331C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5A064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B06B5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140C9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1E4579F4" w14:textId="77777777" w:rsidTr="00B40EEC">
        <w:trPr>
          <w:trHeight w:val="283"/>
        </w:trPr>
        <w:tc>
          <w:tcPr>
            <w:tcW w:w="924" w:type="dxa"/>
          </w:tcPr>
          <w:p w14:paraId="510DDCA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BD6753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D5B9F9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05365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01CDE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2608601" w14:textId="77777777" w:rsidTr="00B40EEC">
        <w:trPr>
          <w:trHeight w:val="283"/>
        </w:trPr>
        <w:tc>
          <w:tcPr>
            <w:tcW w:w="924" w:type="dxa"/>
          </w:tcPr>
          <w:p w14:paraId="6A64475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4122D0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85522A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1F4FB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41DA4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A8EA91E" w14:textId="77777777" w:rsidTr="00B40EEC">
        <w:trPr>
          <w:trHeight w:val="283"/>
        </w:trPr>
        <w:tc>
          <w:tcPr>
            <w:tcW w:w="924" w:type="dxa"/>
          </w:tcPr>
          <w:p w14:paraId="6C01998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46B764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9A48E0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E98A6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26F153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48AE69E9" w14:textId="77777777" w:rsidTr="00B40EEC">
        <w:trPr>
          <w:trHeight w:val="283"/>
        </w:trPr>
        <w:tc>
          <w:tcPr>
            <w:tcW w:w="924" w:type="dxa"/>
          </w:tcPr>
          <w:p w14:paraId="3DFAA35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359FAD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F975C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2750E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581F1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6FB3A6FC" w14:textId="77777777" w:rsidTr="00B40EEC">
        <w:trPr>
          <w:trHeight w:val="283"/>
        </w:trPr>
        <w:tc>
          <w:tcPr>
            <w:tcW w:w="924" w:type="dxa"/>
          </w:tcPr>
          <w:p w14:paraId="6621E95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E014BF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2CC977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DB0A9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733223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53BBB02" w14:textId="77777777" w:rsidTr="00B40EEC">
        <w:trPr>
          <w:trHeight w:val="283"/>
        </w:trPr>
        <w:tc>
          <w:tcPr>
            <w:tcW w:w="924" w:type="dxa"/>
          </w:tcPr>
          <w:p w14:paraId="5A1A150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5A63EC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5C44FA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31C72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B260E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10A339FA" w14:textId="77777777" w:rsidTr="00B40EEC">
        <w:trPr>
          <w:trHeight w:val="283"/>
        </w:trPr>
        <w:tc>
          <w:tcPr>
            <w:tcW w:w="924" w:type="dxa"/>
          </w:tcPr>
          <w:p w14:paraId="4F820DC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B573ACC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C77841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135A5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7DC2B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0E579B51" w14:textId="77777777" w:rsidTr="00B40EEC">
        <w:trPr>
          <w:trHeight w:val="283"/>
        </w:trPr>
        <w:tc>
          <w:tcPr>
            <w:tcW w:w="924" w:type="dxa"/>
          </w:tcPr>
          <w:p w14:paraId="60F3E357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765714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9B851A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20E30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B29DA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FECA477" w14:textId="77777777" w:rsidTr="00B40EEC">
        <w:trPr>
          <w:trHeight w:val="283"/>
        </w:trPr>
        <w:tc>
          <w:tcPr>
            <w:tcW w:w="924" w:type="dxa"/>
          </w:tcPr>
          <w:p w14:paraId="51EE1F0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7286C7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4D6CC4E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689E7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93CB5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CF6A0EB" w14:textId="77777777" w:rsidTr="00B40EEC">
        <w:trPr>
          <w:trHeight w:val="283"/>
        </w:trPr>
        <w:tc>
          <w:tcPr>
            <w:tcW w:w="924" w:type="dxa"/>
          </w:tcPr>
          <w:p w14:paraId="346E5D9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9096D8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9BACD2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5DECA0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4B6F3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E4E0646" w14:textId="77777777" w:rsidTr="00B40EEC">
        <w:trPr>
          <w:trHeight w:val="283"/>
        </w:trPr>
        <w:tc>
          <w:tcPr>
            <w:tcW w:w="924" w:type="dxa"/>
          </w:tcPr>
          <w:p w14:paraId="0C882E97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F701AD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AC1941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5B6A8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113C3D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0FEB40C" w14:textId="77777777" w:rsidTr="00B40EEC">
        <w:trPr>
          <w:trHeight w:val="283"/>
        </w:trPr>
        <w:tc>
          <w:tcPr>
            <w:tcW w:w="924" w:type="dxa"/>
          </w:tcPr>
          <w:p w14:paraId="5253711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6273C8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A49DC7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9B776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4090C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691832E" w14:textId="77777777" w:rsidTr="00B40EEC">
        <w:trPr>
          <w:trHeight w:val="283"/>
        </w:trPr>
        <w:tc>
          <w:tcPr>
            <w:tcW w:w="924" w:type="dxa"/>
          </w:tcPr>
          <w:p w14:paraId="764E326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0F1B2C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363554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CB635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9AF566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639C3CCF" w14:textId="77777777" w:rsidTr="00B40EEC">
        <w:trPr>
          <w:trHeight w:val="283"/>
        </w:trPr>
        <w:tc>
          <w:tcPr>
            <w:tcW w:w="924" w:type="dxa"/>
          </w:tcPr>
          <w:p w14:paraId="4762618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444BF4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C6ADFF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1E99B0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FACD2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51250E7" w14:textId="77777777" w:rsidTr="00B40EEC">
        <w:trPr>
          <w:trHeight w:val="283"/>
        </w:trPr>
        <w:tc>
          <w:tcPr>
            <w:tcW w:w="924" w:type="dxa"/>
          </w:tcPr>
          <w:p w14:paraId="7BD5B88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114D90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7D6AE3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E5870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7A3A1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5DE83002" w14:textId="77777777" w:rsidTr="00B40EEC">
        <w:trPr>
          <w:trHeight w:val="283"/>
        </w:trPr>
        <w:tc>
          <w:tcPr>
            <w:tcW w:w="924" w:type="dxa"/>
          </w:tcPr>
          <w:p w14:paraId="4AB686A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757D11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EFD29D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3ABF5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CB938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F5C34A2" w14:textId="77777777" w:rsidTr="00B40EEC">
        <w:trPr>
          <w:trHeight w:val="283"/>
        </w:trPr>
        <w:tc>
          <w:tcPr>
            <w:tcW w:w="924" w:type="dxa"/>
          </w:tcPr>
          <w:p w14:paraId="2F86A7E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BE30C7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0625E7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CED34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8BE85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7BEB9CD" w14:textId="77777777" w:rsidTr="00B40EEC">
        <w:trPr>
          <w:trHeight w:val="283"/>
        </w:trPr>
        <w:tc>
          <w:tcPr>
            <w:tcW w:w="924" w:type="dxa"/>
          </w:tcPr>
          <w:p w14:paraId="7F5BF01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5164F8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3F628F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8F532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76699E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6C04629" w14:textId="77777777" w:rsidTr="00B40EEC">
        <w:trPr>
          <w:trHeight w:val="283"/>
        </w:trPr>
        <w:tc>
          <w:tcPr>
            <w:tcW w:w="924" w:type="dxa"/>
          </w:tcPr>
          <w:p w14:paraId="2AEABA6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9FEAFF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AB1F57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23BD4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21838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0481EF59" w14:textId="77777777" w:rsidTr="00B40EEC">
        <w:trPr>
          <w:trHeight w:val="283"/>
        </w:trPr>
        <w:tc>
          <w:tcPr>
            <w:tcW w:w="924" w:type="dxa"/>
          </w:tcPr>
          <w:p w14:paraId="3950647E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C2C083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043388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DBC4F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202D9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4C105F5" w14:textId="77777777" w:rsidTr="00B40EEC">
        <w:trPr>
          <w:trHeight w:val="283"/>
        </w:trPr>
        <w:tc>
          <w:tcPr>
            <w:tcW w:w="924" w:type="dxa"/>
          </w:tcPr>
          <w:p w14:paraId="07C7D59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85AE64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241253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3D5F6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8119A0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54115153" w14:textId="77777777" w:rsidTr="00B40EEC">
        <w:trPr>
          <w:trHeight w:val="283"/>
        </w:trPr>
        <w:tc>
          <w:tcPr>
            <w:tcW w:w="924" w:type="dxa"/>
          </w:tcPr>
          <w:p w14:paraId="2C0E8B8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50AA54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474B28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F27F7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10296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94F74F9" w14:textId="77777777" w:rsidTr="00B40EEC">
        <w:trPr>
          <w:trHeight w:val="283"/>
        </w:trPr>
        <w:tc>
          <w:tcPr>
            <w:tcW w:w="924" w:type="dxa"/>
          </w:tcPr>
          <w:p w14:paraId="3769AF2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C702D8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68F51C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41594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D0A905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1BEEF607" w14:textId="77777777" w:rsidTr="00B40EEC">
        <w:trPr>
          <w:trHeight w:val="283"/>
        </w:trPr>
        <w:tc>
          <w:tcPr>
            <w:tcW w:w="924" w:type="dxa"/>
          </w:tcPr>
          <w:p w14:paraId="784776D4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8A6A55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C20E97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A980A6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B95B4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429AF3E4" w14:textId="77777777" w:rsidTr="00B40EEC">
        <w:trPr>
          <w:trHeight w:val="283"/>
        </w:trPr>
        <w:tc>
          <w:tcPr>
            <w:tcW w:w="924" w:type="dxa"/>
          </w:tcPr>
          <w:p w14:paraId="3961387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1C040D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7844B8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514DB6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F1EFB4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49B7C0FF" w14:textId="77777777" w:rsidTr="00B40EEC">
        <w:trPr>
          <w:trHeight w:val="283"/>
        </w:trPr>
        <w:tc>
          <w:tcPr>
            <w:tcW w:w="924" w:type="dxa"/>
          </w:tcPr>
          <w:p w14:paraId="4D8B398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12B101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C151B9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D07CF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562AE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5A78CB8B" w14:textId="77777777" w:rsidTr="00B40EEC">
        <w:trPr>
          <w:trHeight w:val="283"/>
        </w:trPr>
        <w:tc>
          <w:tcPr>
            <w:tcW w:w="924" w:type="dxa"/>
          </w:tcPr>
          <w:p w14:paraId="2973C68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9935B3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51E4B3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37F30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72B43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FD5771E" w14:textId="77777777" w:rsidTr="00B40EEC">
        <w:trPr>
          <w:trHeight w:val="283"/>
        </w:trPr>
        <w:tc>
          <w:tcPr>
            <w:tcW w:w="924" w:type="dxa"/>
          </w:tcPr>
          <w:p w14:paraId="5ACBEC5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C3711A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7AC64FE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B48C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12DDD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64656279" w14:textId="77777777" w:rsidTr="00B40EEC">
        <w:trPr>
          <w:trHeight w:val="283"/>
        </w:trPr>
        <w:tc>
          <w:tcPr>
            <w:tcW w:w="924" w:type="dxa"/>
          </w:tcPr>
          <w:p w14:paraId="7BC8DFB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43AD44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FEEAA8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116EE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D8C75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2D887F3" w14:textId="77777777" w:rsidTr="00B40EEC">
        <w:trPr>
          <w:trHeight w:val="283"/>
        </w:trPr>
        <w:tc>
          <w:tcPr>
            <w:tcW w:w="924" w:type="dxa"/>
          </w:tcPr>
          <w:p w14:paraId="2DF70BF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99210C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399FE7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C46F0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E532B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FE0FFA5" w14:textId="77777777" w:rsidTr="00B40EEC">
        <w:trPr>
          <w:trHeight w:val="283"/>
        </w:trPr>
        <w:tc>
          <w:tcPr>
            <w:tcW w:w="924" w:type="dxa"/>
          </w:tcPr>
          <w:p w14:paraId="208A641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82ED9E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69CC4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CDBDF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8FCA8B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</w:tbl>
    <w:p w14:paraId="4042D94D" w14:textId="77777777" w:rsidR="00B35BAB" w:rsidRPr="00B35BAB" w:rsidRDefault="00B35BAB" w:rsidP="00B35BAB"/>
    <w:sectPr w:rsidR="00B35BAB" w:rsidRPr="00B35BAB" w:rsidSect="005E64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274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0635D7" w:rsidRDefault="000635D7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0635D7" w:rsidRDefault="000635D7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1951" w14:textId="77777777" w:rsidR="00D607BC" w:rsidRDefault="00D607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8A4" w14:textId="478DB443" w:rsidR="000635D7" w:rsidRDefault="000635D7">
    <w:pPr>
      <w:pStyle w:val="Sidfot"/>
      <w:rPr>
        <w:rFonts w:ascii="Century Gothic" w:hAnsi="Century Gothic"/>
        <w:sz w:val="20"/>
        <w:szCs w:val="20"/>
      </w:rPr>
    </w:pPr>
    <w:r w:rsidRPr="001F24BA">
      <w:rPr>
        <w:rFonts w:ascii="Century Gothic" w:hAnsi="Century Gothic"/>
        <w:sz w:val="20"/>
        <w:szCs w:val="20"/>
      </w:rPr>
      <w:t>Enhet</w:t>
    </w:r>
    <w:r w:rsidR="00D607BC">
      <w:rPr>
        <w:rFonts w:ascii="Century Gothic" w:hAnsi="Century Gothic"/>
        <w:sz w:val="20"/>
        <w:szCs w:val="20"/>
      </w:rPr>
      <w:t>:</w:t>
    </w:r>
  </w:p>
  <w:p w14:paraId="22494BDA" w14:textId="70EFB80B" w:rsidR="00785BDC" w:rsidRDefault="00785BDC">
    <w:pPr>
      <w:pStyle w:val="Sidfot"/>
      <w:rPr>
        <w:rFonts w:ascii="Century Gothic" w:hAnsi="Century Gothic"/>
        <w:sz w:val="20"/>
        <w:szCs w:val="20"/>
      </w:rPr>
    </w:pPr>
  </w:p>
  <w:p w14:paraId="5078F2DA" w14:textId="77777777" w:rsidR="00785BDC" w:rsidRPr="00785BDC" w:rsidRDefault="00785BDC" w:rsidP="00785BDC">
    <w:pPr>
      <w:pStyle w:val="Sidfot"/>
      <w:rPr>
        <w:rFonts w:ascii="Century Gothic" w:hAnsi="Century Gothic"/>
        <w:sz w:val="20"/>
        <w:szCs w:val="20"/>
      </w:rPr>
    </w:pPr>
    <w:r w:rsidRPr="00785BDC">
      <w:rPr>
        <w:rFonts w:ascii="Century Gothic" w:hAnsi="Century Gothic"/>
        <w:sz w:val="20"/>
        <w:szCs w:val="20"/>
      </w:rPr>
      <w:t>2021-06-01 Örebro läns kommuner</w:t>
    </w:r>
  </w:p>
  <w:p w14:paraId="377473A2" w14:textId="77777777" w:rsidR="00785BDC" w:rsidRPr="001F24BA" w:rsidRDefault="00785BDC">
    <w:pPr>
      <w:pStyle w:val="Sidfot"/>
      <w:rPr>
        <w:rFonts w:ascii="Century Gothic" w:hAnsi="Century Gothic"/>
        <w:sz w:val="20"/>
        <w:szCs w:val="20"/>
      </w:rPr>
    </w:pPr>
  </w:p>
  <w:p w14:paraId="516BCF3D" w14:textId="77777777" w:rsidR="000635D7" w:rsidRDefault="000635D7">
    <w:pPr>
      <w:pStyle w:val="Sidfot"/>
    </w:pPr>
  </w:p>
  <w:p w14:paraId="7B1A2A5C" w14:textId="77777777" w:rsidR="000635D7" w:rsidRDefault="000635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7891" w14:textId="77777777" w:rsidR="00D607BC" w:rsidRDefault="00D607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0635D7" w:rsidRDefault="000635D7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0635D7" w:rsidRDefault="000635D7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EB86" w14:textId="77777777" w:rsidR="00D607BC" w:rsidRDefault="00D607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98B4" w14:textId="024F5183" w:rsidR="00980C8C" w:rsidRDefault="00980C8C" w:rsidP="00980C8C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037531" wp14:editId="299208AF">
              <wp:simplePos x="0" y="0"/>
              <wp:positionH relativeFrom="column">
                <wp:posOffset>-144780</wp:posOffset>
              </wp:positionH>
              <wp:positionV relativeFrom="paragraph">
                <wp:posOffset>-76200</wp:posOffset>
              </wp:positionV>
              <wp:extent cx="868680" cy="914400"/>
              <wp:effectExtent l="0" t="0" r="2667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91F5CE" w14:textId="77777777" w:rsidR="00CC366F" w:rsidRPr="00464C75" w:rsidRDefault="00CC366F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037531" id="Rektangel 1" o:spid="_x0000_s1026" style="position:absolute;left:0;text-align:left;margin-left:-11.4pt;margin-top:-6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" filled="f" strokecolor="gray [1629]" strokeweight=".5pt">
              <v:textbox>
                <w:txbxContent>
                  <w:p w14:paraId="0E91F5CE" w14:textId="77777777" w:rsidR="00CC366F" w:rsidRPr="00464C75" w:rsidRDefault="00CC366F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EF3BED" w:rsidRPr="00760E54">
      <w:rPr>
        <w:rFonts w:ascii="Century Gothic" w:hAnsi="Century Gothic"/>
        <w:sz w:val="20"/>
        <w:szCs w:val="20"/>
      </w:rPr>
      <w:t xml:space="preserve">Riktlinje </w:t>
    </w:r>
    <w:r w:rsidR="00EF3BED">
      <w:rPr>
        <w:rFonts w:ascii="Century Gothic" w:hAnsi="Century Gothic"/>
        <w:sz w:val="20"/>
        <w:szCs w:val="20"/>
      </w:rPr>
      <w:t>Ordination och hantering av läkemedel</w:t>
    </w:r>
  </w:p>
  <w:p w14:paraId="29672B87" w14:textId="5DFD8FDA" w:rsidR="00EF3BED" w:rsidRPr="00980C8C" w:rsidRDefault="00EF3BED" w:rsidP="00980C8C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 w:rsidRPr="00760E54">
      <w:rPr>
        <w:rFonts w:ascii="Century Gothic" w:hAnsi="Century Gothic"/>
        <w:sz w:val="20"/>
        <w:szCs w:val="20"/>
      </w:rPr>
      <w:t>i kommunal hälso- och sjukvård</w:t>
    </w:r>
    <w:r w:rsidR="00980C8C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Bilaga 12:</w:t>
    </w:r>
    <w:r w:rsidR="00D607BC">
      <w:rPr>
        <w:rFonts w:ascii="Century Gothic" w:hAnsi="Century Gothic"/>
        <w:sz w:val="20"/>
        <w:szCs w:val="20"/>
      </w:rPr>
      <w:t>8</w:t>
    </w:r>
  </w:p>
  <w:p w14:paraId="70242F0D" w14:textId="0B83A616" w:rsidR="000635D7" w:rsidRDefault="000635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5494" w14:textId="77777777" w:rsidR="00D607BC" w:rsidRDefault="00D607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C02"/>
    <w:multiLevelType w:val="hybridMultilevel"/>
    <w:tmpl w:val="245E87CC"/>
    <w:lvl w:ilvl="0" w:tplc="7BAA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635D7"/>
    <w:rsid w:val="000E398D"/>
    <w:rsid w:val="00144710"/>
    <w:rsid w:val="001F24BA"/>
    <w:rsid w:val="0021096B"/>
    <w:rsid w:val="0024781B"/>
    <w:rsid w:val="0027382C"/>
    <w:rsid w:val="0031208F"/>
    <w:rsid w:val="00354BDF"/>
    <w:rsid w:val="00445035"/>
    <w:rsid w:val="004F2AE7"/>
    <w:rsid w:val="005E64BE"/>
    <w:rsid w:val="00620197"/>
    <w:rsid w:val="006604FB"/>
    <w:rsid w:val="006C7426"/>
    <w:rsid w:val="00736407"/>
    <w:rsid w:val="00785BDC"/>
    <w:rsid w:val="007A4A70"/>
    <w:rsid w:val="008F117E"/>
    <w:rsid w:val="0090058B"/>
    <w:rsid w:val="00924CEB"/>
    <w:rsid w:val="00980C8C"/>
    <w:rsid w:val="009D0711"/>
    <w:rsid w:val="00A014A0"/>
    <w:rsid w:val="00B35BAB"/>
    <w:rsid w:val="00C85CE6"/>
    <w:rsid w:val="00C93782"/>
    <w:rsid w:val="00CB1D73"/>
    <w:rsid w:val="00CC366F"/>
    <w:rsid w:val="00D607BC"/>
    <w:rsid w:val="00D84A24"/>
    <w:rsid w:val="00E00465"/>
    <w:rsid w:val="00EF3BED"/>
    <w:rsid w:val="00F44B46"/>
    <w:rsid w:val="00F778E5"/>
    <w:rsid w:val="00F860E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1F24BA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1F24BA"/>
    <w:rPr>
      <w:rFonts w:ascii="Garamond" w:eastAsia="Times New Roman" w:hAnsi="Garamond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35</cp:revision>
  <dcterms:created xsi:type="dcterms:W3CDTF">2020-08-03T14:39:00Z</dcterms:created>
  <dcterms:modified xsi:type="dcterms:W3CDTF">2021-08-30T20:14:00Z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