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247B" w14:textId="77777777" w:rsidR="00E151EC" w:rsidRPr="00E151EC" w:rsidRDefault="00A018CD" w:rsidP="00E151EC">
      <w:pPr>
        <w:pStyle w:val="Dokumentrubrik"/>
      </w:pPr>
      <w:bookmarkStart w:id="0" w:name="title_Repeat2"/>
      <w:r w:rsidRPr="00E151EC">
        <w:t>Beställning av Patologi, BOS - Bilaga rutin Cosmic</w:t>
      </w:r>
      <w:bookmarkEnd w:id="0"/>
    </w:p>
    <w:p w14:paraId="4D1E37CF" w14:textId="77777777" w:rsidR="00AD246A" w:rsidRDefault="00A018CD" w:rsidP="00AD246A">
      <w:pPr>
        <w:pStyle w:val="TOC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Författat av:</w:t>
      </w:r>
      <w:r>
        <w:rPr>
          <w:rFonts w:ascii="Times New Roman" w:hAnsi="Times New Roman"/>
          <w:b w:val="0"/>
          <w:sz w:val="22"/>
          <w:szCs w:val="22"/>
        </w:rPr>
        <w:tab/>
      </w:r>
      <w:r w:rsidR="00972720">
        <w:rPr>
          <w:rFonts w:ascii="Times New Roman" w:hAnsi="Times New Roman"/>
          <w:b w:val="0"/>
          <w:sz w:val="22"/>
          <w:szCs w:val="22"/>
        </w:rPr>
        <w:t>Anna-Maria Jansson</w:t>
      </w:r>
      <w:r>
        <w:rPr>
          <w:rFonts w:ascii="Times New Roman" w:hAnsi="Times New Roman"/>
          <w:b w:val="0"/>
          <w:sz w:val="22"/>
          <w:szCs w:val="22"/>
        </w:rPr>
        <w:br/>
      </w:r>
      <w:r w:rsidRPr="00955F09">
        <w:rPr>
          <w:rFonts w:ascii="Times New Roman" w:hAnsi="Times New Roman"/>
          <w:sz w:val="22"/>
          <w:szCs w:val="22"/>
        </w:rPr>
        <w:t>Berett av:</w:t>
      </w:r>
      <w:r>
        <w:rPr>
          <w:rFonts w:ascii="Times New Roman" w:hAnsi="Times New Roman"/>
          <w:b w:val="0"/>
          <w:sz w:val="22"/>
          <w:szCs w:val="22"/>
        </w:rPr>
        <w:tab/>
      </w:r>
      <w:r w:rsidR="00972720">
        <w:rPr>
          <w:rFonts w:ascii="Times New Roman" w:hAnsi="Times New Roman"/>
          <w:b w:val="0"/>
          <w:sz w:val="22"/>
          <w:szCs w:val="22"/>
        </w:rPr>
        <w:t>Anna-Maria Jansson</w:t>
      </w:r>
      <w:r>
        <w:rPr>
          <w:rFonts w:ascii="Times New Roman" w:hAnsi="Times New Roman"/>
          <w:b w:val="0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Beslutat av:</w:t>
      </w:r>
      <w:r>
        <w:rPr>
          <w:rFonts w:ascii="Times New Roman" w:hAnsi="Times New Roman"/>
          <w:b w:val="0"/>
          <w:sz w:val="22"/>
          <w:szCs w:val="22"/>
        </w:rPr>
        <w:tab/>
      </w:r>
      <w:r w:rsidR="00972720">
        <w:rPr>
          <w:rFonts w:ascii="Times New Roman" w:hAnsi="Times New Roman"/>
          <w:b w:val="0"/>
          <w:sz w:val="22"/>
          <w:szCs w:val="22"/>
        </w:rPr>
        <w:t>Anna-Maria Jansson</w:t>
      </w:r>
      <w:r w:rsidR="00972720">
        <w:rPr>
          <w:rFonts w:ascii="Times New Roman" w:hAnsi="Times New Roman"/>
          <w:b w:val="0"/>
          <w:sz w:val="22"/>
          <w:szCs w:val="22"/>
        </w:rPr>
        <w:br/>
      </w:r>
    </w:p>
    <w:p w14:paraId="1B4FD1B9" w14:textId="77777777" w:rsidR="00CF4C0C" w:rsidRPr="00E40C2F" w:rsidRDefault="00A018CD" w:rsidP="00CF4C0C">
      <w:pPr>
        <w:pStyle w:val="TOC"/>
        <w:spacing w:after="0"/>
        <w:rPr>
          <w:rFonts w:ascii="Times New Roman" w:hAnsi="Times New Roman"/>
          <w:bCs/>
          <w:sz w:val="18"/>
          <w:szCs w:val="18"/>
        </w:rPr>
      </w:pPr>
      <w:r w:rsidRPr="00E40C2F">
        <w:rPr>
          <w:rFonts w:ascii="Times New Roman" w:hAnsi="Times New Roman"/>
          <w:bCs/>
          <w:sz w:val="18"/>
          <w:szCs w:val="18"/>
        </w:rPr>
        <w:t>Version</w:t>
      </w:r>
      <w:r w:rsidRPr="00E40C2F">
        <w:rPr>
          <w:rFonts w:ascii="Times New Roman" w:hAnsi="Times New Roman"/>
          <w:bCs/>
          <w:sz w:val="18"/>
          <w:szCs w:val="18"/>
        </w:rPr>
        <w:tab/>
        <w:t>Åtgärd</w:t>
      </w:r>
    </w:p>
    <w:p w14:paraId="602D71A8" w14:textId="77777777" w:rsidR="00CF4C0C" w:rsidRDefault="00A018CD" w:rsidP="00CF4C0C">
      <w:pPr>
        <w:pStyle w:val="TOC"/>
        <w:spacing w:after="0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1</w:t>
      </w:r>
    </w:p>
    <w:p w14:paraId="4A6E36DD" w14:textId="77777777" w:rsidR="00CF4C0C" w:rsidRDefault="00A018CD" w:rsidP="00CF4C0C">
      <w:pPr>
        <w:pStyle w:val="TOC"/>
        <w:spacing w:after="0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2</w:t>
      </w:r>
      <w:r>
        <w:rPr>
          <w:rFonts w:ascii="Times New Roman" w:hAnsi="Times New Roman"/>
          <w:b w:val="0"/>
          <w:sz w:val="18"/>
          <w:szCs w:val="18"/>
        </w:rPr>
        <w:tab/>
      </w:r>
    </w:p>
    <w:p w14:paraId="013B874B" w14:textId="77777777" w:rsidR="00CF4C0C" w:rsidRDefault="00A018CD" w:rsidP="00CF4C0C">
      <w:pPr>
        <w:pStyle w:val="TOC"/>
        <w:spacing w:after="0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3</w:t>
      </w:r>
      <w:r>
        <w:rPr>
          <w:rFonts w:ascii="Times New Roman" w:hAnsi="Times New Roman"/>
          <w:b w:val="0"/>
          <w:sz w:val="18"/>
          <w:szCs w:val="18"/>
        </w:rPr>
        <w:tab/>
        <w:t>Innehållsförteckning</w:t>
      </w:r>
    </w:p>
    <w:p w14:paraId="63C1F4E7" w14:textId="77777777" w:rsidR="00CF4C0C" w:rsidRPr="00E40C2F" w:rsidRDefault="00A018CD" w:rsidP="00CF4C0C">
      <w:pPr>
        <w:pStyle w:val="TOC"/>
        <w:spacing w:after="0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4</w:t>
      </w:r>
      <w:r>
        <w:rPr>
          <w:rFonts w:ascii="Times New Roman" w:hAnsi="Times New Roman"/>
          <w:b w:val="0"/>
          <w:sz w:val="18"/>
          <w:szCs w:val="18"/>
        </w:rPr>
        <w:tab/>
        <w:t>Mindre justeringar i texten (uppdateringar och förtydligande)</w:t>
      </w:r>
    </w:p>
    <w:p w14:paraId="22DD25A7" w14:textId="77777777" w:rsidR="00CF4C0C" w:rsidRDefault="00CF4C0C" w:rsidP="00AD246A">
      <w:pPr>
        <w:pStyle w:val="TOC"/>
        <w:rPr>
          <w:rFonts w:ascii="Times New Roman" w:hAnsi="Times New Roman"/>
          <w:b w:val="0"/>
          <w:sz w:val="22"/>
          <w:szCs w:val="22"/>
        </w:rPr>
      </w:pPr>
    </w:p>
    <w:p w14:paraId="18FA2D8B" w14:textId="77777777" w:rsidR="00CF4C0C" w:rsidRDefault="00CF4C0C" w:rsidP="00AD246A">
      <w:pPr>
        <w:pStyle w:val="TOC"/>
        <w:rPr>
          <w:rFonts w:ascii="Times New Roman" w:hAnsi="Times New Roman"/>
          <w:b w:val="0"/>
          <w:sz w:val="22"/>
          <w:szCs w:val="22"/>
        </w:rPr>
      </w:pPr>
    </w:p>
    <w:p w14:paraId="50B1F7F9" w14:textId="77777777" w:rsidR="00CF4C0C" w:rsidRDefault="00CF4C0C" w:rsidP="00AD246A">
      <w:pPr>
        <w:pStyle w:val="TOC"/>
        <w:rPr>
          <w:rFonts w:ascii="Times New Roman" w:hAnsi="Times New Roman"/>
          <w:b w:val="0"/>
          <w:sz w:val="22"/>
          <w:szCs w:val="22"/>
        </w:rPr>
      </w:pPr>
    </w:p>
    <w:p w14:paraId="5682FA6D" w14:textId="77777777" w:rsidR="00CF4C0C" w:rsidRPr="00955F09" w:rsidRDefault="00CF4C0C" w:rsidP="00AD246A">
      <w:pPr>
        <w:pStyle w:val="TOC"/>
        <w:rPr>
          <w:rFonts w:ascii="Times New Roman" w:hAnsi="Times New Roman"/>
          <w:b w:val="0"/>
          <w:sz w:val="22"/>
          <w:szCs w:val="22"/>
        </w:rPr>
      </w:pPr>
    </w:p>
    <w:p w14:paraId="79CE01CF" w14:textId="77777777" w:rsidR="007216EC" w:rsidRPr="000068B6" w:rsidRDefault="00A018CD" w:rsidP="007216EC">
      <w:pPr>
        <w:pStyle w:val="TOC"/>
      </w:pPr>
      <w:r w:rsidRPr="000068B6">
        <w:t>Innehållsförteckning</w:t>
      </w:r>
    </w:p>
    <w:p w14:paraId="6F2856B6" w14:textId="77777777" w:rsidR="00641EE6" w:rsidRDefault="00A018CD">
      <w:pPr>
        <w:pStyle w:val="Innehll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228440905" w:history="1">
        <w:r w:rsidR="00641EE6" w:rsidRPr="00A753ED">
          <w:rPr>
            <w:rStyle w:val="Hyperlnk"/>
            <w:rFonts w:eastAsiaTheme="majorEastAsia"/>
            <w:noProof/>
          </w:rPr>
          <w:t>1</w:t>
        </w:r>
        <w:r w:rsidR="00641EE6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="00641EE6" w:rsidRPr="00A753ED">
          <w:rPr>
            <w:rStyle w:val="Hyperlnk"/>
            <w:rFonts w:eastAsiaTheme="majorEastAsia"/>
            <w:noProof/>
          </w:rPr>
          <w:t>Övergripande</w:t>
        </w:r>
        <w:r w:rsidR="00641EE6">
          <w:rPr>
            <w:noProof/>
            <w:webHidden/>
          </w:rPr>
          <w:tab/>
        </w:r>
        <w:r w:rsidR="00641EE6">
          <w:rPr>
            <w:noProof/>
            <w:webHidden/>
          </w:rPr>
          <w:fldChar w:fldCharType="begin"/>
        </w:r>
        <w:r w:rsidR="00641EE6">
          <w:rPr>
            <w:noProof/>
            <w:webHidden/>
          </w:rPr>
          <w:instrText xml:space="preserve"> PAGEREF _Toc228440905 \h </w:instrText>
        </w:r>
        <w:r w:rsidR="00641EE6">
          <w:rPr>
            <w:noProof/>
            <w:webHidden/>
          </w:rPr>
        </w:r>
        <w:r w:rsidR="00641EE6">
          <w:rPr>
            <w:noProof/>
            <w:webHidden/>
          </w:rPr>
          <w:fldChar w:fldCharType="separate"/>
        </w:r>
        <w:r w:rsidR="00641EE6">
          <w:rPr>
            <w:noProof/>
            <w:webHidden/>
          </w:rPr>
          <w:t>2</w:t>
        </w:r>
        <w:r w:rsidR="00641EE6">
          <w:rPr>
            <w:noProof/>
            <w:webHidden/>
          </w:rPr>
          <w:fldChar w:fldCharType="end"/>
        </w:r>
      </w:hyperlink>
    </w:p>
    <w:p w14:paraId="79936F56" w14:textId="77777777" w:rsidR="00641EE6" w:rsidRDefault="00641EE6">
      <w:pPr>
        <w:pStyle w:val="Innehll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06" w:history="1">
        <w:r w:rsidRPr="00A753ED">
          <w:rPr>
            <w:rStyle w:val="Hyperlnk"/>
            <w:rFonts w:eastAsiaTheme="majorEastAsia"/>
            <w:bCs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Remisser som är kvar i pappersform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82333C0" w14:textId="77777777" w:rsidR="00641EE6" w:rsidRDefault="00641EE6">
      <w:pPr>
        <w:pStyle w:val="Innehll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07" w:history="1">
        <w:r w:rsidRPr="00A753ED">
          <w:rPr>
            <w:rStyle w:val="Hyperlnk"/>
            <w:rFonts w:eastAsiaTheme="majorEastAsia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Skapa en beställning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98509D0" w14:textId="77777777" w:rsidR="00641EE6" w:rsidRDefault="00641EE6">
      <w:pPr>
        <w:pStyle w:val="Innehll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08" w:history="1">
        <w:r w:rsidRPr="00A753ED">
          <w:rPr>
            <w:rStyle w:val="Hyperlnk"/>
            <w:rFonts w:eastAsiaTheme="majorEastAsia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Märkning av rör/kärl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FD67231" w14:textId="77777777" w:rsidR="00641EE6" w:rsidRDefault="00641EE6">
      <w:pPr>
        <w:pStyle w:val="Innehll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09" w:history="1">
        <w:r w:rsidRPr="00A753ED">
          <w:rPr>
            <w:rStyle w:val="Hyperlnk"/>
            <w:rFonts w:eastAsiaTheme="majorEastAsia"/>
            <w:noProof/>
            <w:highlight w:val="yellow"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  <w:highlight w:val="yellow"/>
          </w:rPr>
          <w:t>Efterbeställning av ny undersökning då prov redan finns hos patologen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E77E6B" w14:textId="77777777" w:rsidR="00641EE6" w:rsidRDefault="00641EE6">
      <w:pPr>
        <w:pStyle w:val="Innehll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10" w:history="1">
        <w:r w:rsidRPr="00A753ED">
          <w:rPr>
            <w:rStyle w:val="Hyperlnk"/>
            <w:rFonts w:eastAsiaTheme="majorEastAsia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Val av beställning, typ av mall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E9A6B0" w14:textId="77777777" w:rsidR="00641EE6" w:rsidRDefault="00641EE6">
      <w:pPr>
        <w:pStyle w:val="Innehll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11" w:history="1">
        <w:r w:rsidRPr="00A753ED">
          <w:rPr>
            <w:rStyle w:val="Hyperlnk"/>
            <w:rFonts w:eastAsiaTheme="majorEastAsia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Hantering av beställning då annan än beställaren tar provet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DAC8348" w14:textId="77777777" w:rsidR="00641EE6" w:rsidRDefault="00641EE6">
      <w:pPr>
        <w:pStyle w:val="Innehll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12" w:history="1">
        <w:r w:rsidRPr="00A753ED">
          <w:rPr>
            <w:rStyle w:val="Hyperlnk"/>
            <w:rFonts w:eastAsiaTheme="majorEastAsia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Provtagning på Röntgenkliniken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E3536B9" w14:textId="77777777" w:rsidR="00641EE6" w:rsidRDefault="00641EE6">
      <w:pPr>
        <w:pStyle w:val="Innehll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13" w:history="1">
        <w:r w:rsidRPr="00A753ED">
          <w:rPr>
            <w:rStyle w:val="Hyperlnk"/>
            <w:rFonts w:eastAsiaTheme="majorEastAsia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Provtagning på provtagningsenheterna på sjukhusen eller primärvårdslaboratorium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8141AE" w14:textId="77777777" w:rsidR="00641EE6" w:rsidRDefault="00641EE6">
      <w:pPr>
        <w:pStyle w:val="Innehll3"/>
        <w:tabs>
          <w:tab w:val="left" w:pos="184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14" w:history="1">
        <w:r w:rsidRPr="00A753ED">
          <w:rPr>
            <w:rStyle w:val="Hyperlnk"/>
            <w:rFonts w:eastAsiaTheme="majorEastAsia"/>
            <w:noProof/>
          </w:rPr>
          <w:t>4.2.1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Remissmall och hantering av prov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BC18E51" w14:textId="77777777" w:rsidR="00641EE6" w:rsidRDefault="00641EE6">
      <w:pPr>
        <w:pStyle w:val="Innehll3"/>
        <w:tabs>
          <w:tab w:val="left" w:pos="184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15" w:history="1">
        <w:r w:rsidRPr="00A753ED">
          <w:rPr>
            <w:rStyle w:val="Hyperlnk"/>
            <w:rFonts w:eastAsiaTheme="majorEastAsia"/>
            <w:noProof/>
          </w:rPr>
          <w:t>4.2.2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Beställning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B7DBF06" w14:textId="77777777" w:rsidR="00641EE6" w:rsidRDefault="00641EE6">
      <w:pPr>
        <w:pStyle w:val="Innehll3"/>
        <w:tabs>
          <w:tab w:val="left" w:pos="184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228440916" w:history="1">
        <w:r w:rsidRPr="00A753ED">
          <w:rPr>
            <w:rStyle w:val="Hyperlnk"/>
            <w:rFonts w:eastAsiaTheme="majorEastAsia"/>
            <w:noProof/>
          </w:rPr>
          <w:t>4.2.3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A753ED">
          <w:rPr>
            <w:rStyle w:val="Hyperlnk"/>
            <w:rFonts w:eastAsiaTheme="majorEastAsia"/>
            <w:noProof/>
          </w:rPr>
          <w:t>Provtagning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_Toc228440916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2161DED" w14:textId="77777777" w:rsidR="007216EC" w:rsidRDefault="00A018CD" w:rsidP="00211157">
      <w:r>
        <w:fldChar w:fldCharType="end"/>
      </w:r>
    </w:p>
    <w:p w14:paraId="1586D149" w14:textId="77777777" w:rsidR="00B10FD4" w:rsidRDefault="00B10FD4" w:rsidP="00211157"/>
    <w:p w14:paraId="70179C3B" w14:textId="77777777" w:rsidR="00972720" w:rsidRDefault="00972720" w:rsidP="00211157"/>
    <w:p w14:paraId="54D184E9" w14:textId="77777777" w:rsidR="00972720" w:rsidRDefault="00A018CD">
      <w:r>
        <w:br w:type="page"/>
      </w:r>
    </w:p>
    <w:p w14:paraId="04E4B3B1" w14:textId="77777777" w:rsidR="00972720" w:rsidRDefault="00A018CD" w:rsidP="00972720">
      <w:pPr>
        <w:pStyle w:val="Rubrik1"/>
      </w:pPr>
      <w:bookmarkStart w:id="1" w:name="_Toc227161918"/>
      <w:bookmarkStart w:id="2" w:name="_Toc228440905"/>
      <w:bookmarkStart w:id="3" w:name="_Hlk171586152"/>
      <w:r>
        <w:lastRenderedPageBreak/>
        <w:t>Övergripande</w:t>
      </w:r>
      <w:bookmarkEnd w:id="1"/>
      <w:bookmarkEnd w:id="2"/>
    </w:p>
    <w:p w14:paraId="54CE46FF" w14:textId="77777777" w:rsidR="00972720" w:rsidRDefault="00A018CD" w:rsidP="00972720">
      <w:r>
        <w:t>Alla Beställningar för patologi</w:t>
      </w:r>
      <w:r w:rsidR="00CF4C0C">
        <w:t xml:space="preserve">, </w:t>
      </w:r>
      <w:r w:rsidR="00CF4C0C" w:rsidRPr="00912AEE">
        <w:rPr>
          <w:highlight w:val="yellow"/>
        </w:rPr>
        <w:t xml:space="preserve">cytologi och </w:t>
      </w:r>
      <w:r w:rsidR="00912AEE" w:rsidRPr="00912AEE">
        <w:rPr>
          <w:highlight w:val="yellow"/>
        </w:rPr>
        <w:t>klinisk genetik</w:t>
      </w:r>
      <w:r>
        <w:t xml:space="preserve"> ska göras via fönstret </w:t>
      </w:r>
      <w:r w:rsidRPr="00B10915">
        <w:rPr>
          <w:b/>
          <w:bCs/>
        </w:rPr>
        <w:t>Beställning provbunden</w:t>
      </w:r>
      <w:r>
        <w:t xml:space="preserve"> till skillnad från övriga BOS-beställningar. </w:t>
      </w:r>
    </w:p>
    <w:p w14:paraId="0886793C" w14:textId="77777777" w:rsidR="00972720" w:rsidRDefault="00A018CD" w:rsidP="00972720">
      <w:r w:rsidRPr="00B10915">
        <w:rPr>
          <w:noProof/>
        </w:rPr>
        <w:drawing>
          <wp:inline distT="0" distB="0" distL="0" distR="0" wp14:anchorId="7955EA8C" wp14:editId="7013F5CB">
            <wp:extent cx="5759450" cy="556591"/>
            <wp:effectExtent l="0" t="0" r="0" b="0"/>
            <wp:docPr id="88626110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611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9623" cy="56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5A90C" w14:textId="77777777" w:rsidR="00972720" w:rsidRPr="00642034" w:rsidRDefault="00A018CD" w:rsidP="00972720">
      <w:r>
        <w:t>Fliken</w:t>
      </w:r>
      <w:r w:rsidRPr="00642034">
        <w:t xml:space="preserve"> </w:t>
      </w:r>
      <w:r>
        <w:t>Patologi/Cytologi</w:t>
      </w:r>
      <w:r w:rsidRPr="00642034">
        <w:t xml:space="preserve"> är </w:t>
      </w:r>
      <w:r>
        <w:t>förvald</w:t>
      </w:r>
      <w:r w:rsidRPr="00642034">
        <w:t xml:space="preserve"> </w:t>
      </w:r>
      <w:r>
        <w:t>när fönstret öppnas.</w:t>
      </w:r>
    </w:p>
    <w:bookmarkEnd w:id="3"/>
    <w:p w14:paraId="6A92F850" w14:textId="77777777" w:rsidR="00972720" w:rsidRDefault="00A018CD" w:rsidP="00972720">
      <w:r>
        <w:t>Flertalet av patologens undersökningar finns att beställa med några undantag som ska skickas på papper, se nedan avsnitt 1.1.</w:t>
      </w:r>
    </w:p>
    <w:p w14:paraId="234D15CB" w14:textId="77777777" w:rsidR="00972720" w:rsidRDefault="00972720" w:rsidP="00972720"/>
    <w:p w14:paraId="5F49C278" w14:textId="77777777" w:rsidR="00972720" w:rsidRDefault="00A018CD" w:rsidP="00972720">
      <w:r>
        <w:t>I den nedre halvan av beställningen finns olika val:</w:t>
      </w:r>
    </w:p>
    <w:p w14:paraId="2BB65880" w14:textId="77777777" w:rsidR="00972720" w:rsidRDefault="00A018CD" w:rsidP="00972720">
      <w:r w:rsidRPr="00434B6C">
        <w:rPr>
          <w:noProof/>
        </w:rPr>
        <w:drawing>
          <wp:inline distT="0" distB="0" distL="0" distR="0" wp14:anchorId="48C94D2E" wp14:editId="6DA2AEDB">
            <wp:extent cx="5759450" cy="532738"/>
            <wp:effectExtent l="0" t="0" r="0" b="1270"/>
            <wp:docPr id="927318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18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4617" cy="53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DF75A" w14:textId="77777777" w:rsidR="00972720" w:rsidRDefault="00A018CD" w:rsidP="00972720">
      <w:r>
        <w:t xml:space="preserve">Knappen </w:t>
      </w:r>
      <w:r w:rsidRPr="00E164E5">
        <w:rPr>
          <w:b/>
          <w:bCs/>
          <w:i/>
          <w:iCs/>
        </w:rPr>
        <w:t>Provtagningsanvisning</w:t>
      </w:r>
      <w:r>
        <w:t xml:space="preserve"> är ett uthopp till VO laboratoriemedicins provtagningsanvisningar.</w:t>
      </w:r>
    </w:p>
    <w:p w14:paraId="4EB6EACC" w14:textId="77777777" w:rsidR="00972720" w:rsidRDefault="00A018CD" w:rsidP="00972720">
      <w:r w:rsidRPr="00E164E5">
        <w:rPr>
          <w:b/>
          <w:bCs/>
          <w:i/>
          <w:iCs/>
        </w:rPr>
        <w:t>Visa tidigare beställningar</w:t>
      </w:r>
      <w:r>
        <w:t>, har patienten tidigare beställningar i Cosmic BOS visas de i en egen listning där man kan välja att titta på dem:</w:t>
      </w:r>
      <w:r>
        <w:br/>
      </w:r>
      <w:r w:rsidRPr="00434B6C">
        <w:rPr>
          <w:noProof/>
        </w:rPr>
        <w:drawing>
          <wp:inline distT="0" distB="0" distL="0" distR="0" wp14:anchorId="151AFCE6" wp14:editId="4764C86A">
            <wp:extent cx="5947576" cy="596265"/>
            <wp:effectExtent l="0" t="0" r="0" b="0"/>
            <wp:docPr id="107217127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7127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5376" cy="60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A694D" w14:textId="77777777" w:rsidR="00972720" w:rsidRDefault="00A018CD" w:rsidP="00972720">
      <w:r>
        <w:t xml:space="preserve">Dubbelklickar man på en tidigare beställning (eller svar) så visas den tidigare beställningen. För att komma tillbaka till aktuell beställning välj knapp </w:t>
      </w:r>
      <w:r w:rsidRPr="00E164E5">
        <w:rPr>
          <w:b/>
          <w:bCs/>
          <w:i/>
          <w:iCs/>
        </w:rPr>
        <w:t>Rensa</w:t>
      </w:r>
      <w:r>
        <w:t>.</w:t>
      </w:r>
    </w:p>
    <w:p w14:paraId="59869CF7" w14:textId="77777777" w:rsidR="00972720" w:rsidRDefault="00A018CD" w:rsidP="00972720">
      <w:r>
        <w:t xml:space="preserve">I patologi-fliken, till skillnad från exempelvis radiologi, kan man skriva i en beställning och spara utan att fylla i alla fält. En stor fördel där det är flera inblandade parter exempelvis att röntgenkliniken ska ta biopsi/punktion och fylla i viss information innan de skickar beställningen. </w:t>
      </w:r>
      <w:r>
        <w:br/>
        <w:t>Se avsnitt 4 om annan än beställande enhet ska utföra provtagningen.</w:t>
      </w:r>
    </w:p>
    <w:p w14:paraId="1C40A273" w14:textId="77777777" w:rsidR="00972720" w:rsidRDefault="00A018CD" w:rsidP="00972720">
      <w:r>
        <w:t>Övriga knappar fungerar som motsvarande knappar i andra fönster.</w:t>
      </w:r>
    </w:p>
    <w:p w14:paraId="76A4CCC6" w14:textId="77777777" w:rsidR="00972720" w:rsidRPr="00972720" w:rsidRDefault="00A018CD" w:rsidP="00972720">
      <w:pPr>
        <w:pStyle w:val="Rubrik2"/>
        <w:rPr>
          <w:b w:val="0"/>
          <w:bCs/>
        </w:rPr>
      </w:pPr>
      <w:bookmarkStart w:id="4" w:name="_Toc227161919"/>
      <w:bookmarkStart w:id="5" w:name="_Toc228440906"/>
      <w:r>
        <w:t>Remisser som är kvar i pappersform</w:t>
      </w:r>
      <w:bookmarkEnd w:id="4"/>
      <w:bookmarkEnd w:id="5"/>
      <w:r>
        <w:br/>
      </w:r>
    </w:p>
    <w:p w14:paraId="2B50AE35" w14:textId="77777777" w:rsidR="00972720" w:rsidRDefault="00A018CD" w:rsidP="00972720">
      <w:r w:rsidRPr="00A90318">
        <w:t xml:space="preserve">Eftergranskning (beroende på vad som ska eftergranskas väljs lämplig pappersremiss men skickas </w:t>
      </w:r>
      <w:r w:rsidRPr="00A90318">
        <w:rPr>
          <w:b/>
          <w:bCs/>
        </w:rPr>
        <w:t>INTE via Cosmic</w:t>
      </w:r>
      <w:r w:rsidRPr="00A90318">
        <w:t>, aldrig konsultremiss)</w:t>
      </w:r>
    </w:p>
    <w:p w14:paraId="5137FED8" w14:textId="77777777" w:rsidR="00972720" w:rsidRPr="00A90318" w:rsidRDefault="00A018CD" w:rsidP="00972720">
      <w:r w:rsidRPr="00A90318">
        <w:t>Njurbiopsier (skickeprov till KI Solna)</w:t>
      </w:r>
      <w:r w:rsidR="00912AEE">
        <w:tab/>
      </w:r>
      <w:r w:rsidR="00912AEE" w:rsidRPr="00912AEE">
        <w:rPr>
          <w:highlight w:val="yellow"/>
        </w:rPr>
        <w:t>Obs! Gäller ej njurtumörbiopsier som utförs på patologen</w:t>
      </w:r>
      <w:r w:rsidR="00912AEE">
        <w:t xml:space="preserve">, </w:t>
      </w:r>
      <w:r w:rsidR="00912AEE">
        <w:tab/>
      </w:r>
      <w:r w:rsidR="00912AEE">
        <w:tab/>
      </w:r>
      <w:r w:rsidR="00912AEE">
        <w:tab/>
      </w:r>
      <w:r w:rsidR="00912AEE" w:rsidRPr="00912AEE">
        <w:rPr>
          <w:highlight w:val="yellow"/>
        </w:rPr>
        <w:t>USÖ</w:t>
      </w:r>
    </w:p>
    <w:p w14:paraId="6C388B45" w14:textId="77777777" w:rsidR="00972720" w:rsidRPr="00A90318" w:rsidRDefault="00A018CD" w:rsidP="00972720">
      <w:r w:rsidRPr="00A90318">
        <w:t>Borstprov – Cillie funktion (skickeprov till Lund)</w:t>
      </w:r>
    </w:p>
    <w:p w14:paraId="5043B7FF" w14:textId="77777777" w:rsidR="00972720" w:rsidRPr="00A90318" w:rsidRDefault="00A018CD" w:rsidP="00972720">
      <w:r w:rsidRPr="00A90318">
        <w:t>Kromosomanalys skickeprov (</w:t>
      </w:r>
      <w:r>
        <w:t>till</w:t>
      </w:r>
      <w:r w:rsidRPr="00A90318">
        <w:t xml:space="preserve"> Tyskland)</w:t>
      </w:r>
    </w:p>
    <w:p w14:paraId="50F69B0F" w14:textId="77777777" w:rsidR="00972720" w:rsidRDefault="00A018CD" w:rsidP="00972720">
      <w:r w:rsidRPr="00A90318">
        <w:t>Myelom FISH sk</w:t>
      </w:r>
      <w:r>
        <w:t>ickeprov</w:t>
      </w:r>
      <w:r w:rsidRPr="00A90318">
        <w:t xml:space="preserve"> (</w:t>
      </w:r>
      <w:r>
        <w:t>till</w:t>
      </w:r>
      <w:r w:rsidRPr="00A90318">
        <w:t xml:space="preserve"> Tyskland)</w:t>
      </w:r>
    </w:p>
    <w:p w14:paraId="1FA77E18" w14:textId="77777777" w:rsidR="00972720" w:rsidRPr="00A90318" w:rsidRDefault="00A018CD" w:rsidP="00972720">
      <w:r w:rsidRPr="0094397C">
        <w:rPr>
          <w:b/>
          <w:bCs/>
        </w:rPr>
        <w:t xml:space="preserve">Transportsedel och intyg </w:t>
      </w:r>
      <w:r>
        <w:rPr>
          <w:b/>
          <w:bCs/>
        </w:rPr>
        <w:t xml:space="preserve">är </w:t>
      </w:r>
      <w:r w:rsidRPr="0094397C">
        <w:rPr>
          <w:b/>
          <w:bCs/>
        </w:rPr>
        <w:t>kvar i pappersformat</w:t>
      </w:r>
      <w:r>
        <w:rPr>
          <w:b/>
          <w:bCs/>
        </w:rPr>
        <w:t xml:space="preserve"> och</w:t>
      </w:r>
      <w:r w:rsidRPr="0094397C">
        <w:rPr>
          <w:b/>
          <w:bCs/>
        </w:rPr>
        <w:t xml:space="preserve"> finns i platina</w:t>
      </w:r>
      <w:r w:rsidRPr="00A90318">
        <w:t>:</w:t>
      </w:r>
    </w:p>
    <w:p w14:paraId="779D2AEB" w14:textId="77777777" w:rsidR="00972720" w:rsidRPr="00A90318" w:rsidRDefault="00A018CD" w:rsidP="00972720">
      <w:r w:rsidRPr="00A90318">
        <w:t>Transportsedel avliden (165117)</w:t>
      </w:r>
    </w:p>
    <w:p w14:paraId="63846F28" w14:textId="77777777" w:rsidR="00972720" w:rsidRDefault="00A018CD" w:rsidP="00972720">
      <w:r w:rsidRPr="00A90318">
        <w:t>Läkarintygfoster (496513)</w:t>
      </w:r>
      <w:r>
        <w:br w:type="page"/>
      </w:r>
    </w:p>
    <w:p w14:paraId="6AA9400C" w14:textId="77777777" w:rsidR="00972720" w:rsidRPr="001E4C9E" w:rsidRDefault="00A018CD" w:rsidP="00972720">
      <w:pPr>
        <w:pStyle w:val="Rubrik1"/>
      </w:pPr>
      <w:bookmarkStart w:id="6" w:name="_Toc227161920"/>
      <w:bookmarkStart w:id="7" w:name="_Toc228440907"/>
      <w:r>
        <w:lastRenderedPageBreak/>
        <w:t>Skapa en beställning</w:t>
      </w:r>
      <w:bookmarkEnd w:id="6"/>
      <w:bookmarkEnd w:id="7"/>
    </w:p>
    <w:p w14:paraId="7A0B097D" w14:textId="77777777" w:rsidR="00972720" w:rsidRDefault="00A018CD" w:rsidP="00972720">
      <w:r>
        <w:t>Ange patient</w:t>
      </w:r>
    </w:p>
    <w:p w14:paraId="1477E74A" w14:textId="77777777" w:rsidR="00972720" w:rsidRPr="00FD4786" w:rsidRDefault="00A018CD" w:rsidP="00972720">
      <w:r>
        <w:t xml:space="preserve">Ange </w:t>
      </w:r>
      <w:r>
        <w:rPr>
          <w:i/>
          <w:iCs/>
        </w:rPr>
        <w:t xml:space="preserve">Beställande vårdkontakt </w:t>
      </w:r>
      <w:r>
        <w:t>alternativt kontrollera att den som står är korrekt.</w:t>
      </w:r>
    </w:p>
    <w:p w14:paraId="56F0C47E" w14:textId="77777777" w:rsidR="00972720" w:rsidRDefault="00A018CD" w:rsidP="00972720">
      <w:r w:rsidRPr="00826803">
        <w:t xml:space="preserve">Beställande </w:t>
      </w:r>
      <w:r>
        <w:t xml:space="preserve">enhet är den enhet som valdes vid inloggning. </w:t>
      </w:r>
      <w:r>
        <w:br/>
        <w:t>Önskas en annan enhet väljs den genom att klicka på lilla pilen i samma ruta.</w:t>
      </w:r>
    </w:p>
    <w:p w14:paraId="6DAF01F8" w14:textId="77777777" w:rsidR="00972720" w:rsidRDefault="00A018CD" w:rsidP="00972720">
      <w:r>
        <w:t xml:space="preserve">Då en beställning ska göras till patologen görs detta i olika mallar. De två vanligaste mallarna finns fördefinierade med radioknappar, övriga mallar väljs i en drop down-list. </w:t>
      </w:r>
    </w:p>
    <w:p w14:paraId="6DEB6C05" w14:textId="77777777" w:rsidR="00972720" w:rsidRDefault="00A018CD" w:rsidP="00972720">
      <w:r w:rsidRPr="00912AEE">
        <w:rPr>
          <w:noProof/>
        </w:rPr>
        <w:drawing>
          <wp:inline distT="0" distB="0" distL="0" distR="0" wp14:anchorId="00696194" wp14:editId="65D120C9">
            <wp:extent cx="4293705" cy="2431762"/>
            <wp:effectExtent l="0" t="0" r="0" b="6985"/>
            <wp:docPr id="1647986718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86718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9996" cy="244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EF6D" w14:textId="77777777" w:rsidR="00972720" w:rsidRDefault="00972720" w:rsidP="00972720"/>
    <w:p w14:paraId="283D334B" w14:textId="77777777" w:rsidR="00972720" w:rsidRPr="00F143B3" w:rsidRDefault="00A018CD" w:rsidP="00972720">
      <w:r>
        <w:t>Nedan angivna exempel utgår för val Histopatologi</w:t>
      </w:r>
      <w:r>
        <w:t>, som är den vanligaste mallen.</w:t>
      </w:r>
    </w:p>
    <w:p w14:paraId="4EE5801D" w14:textId="77777777" w:rsidR="00972720" w:rsidRDefault="00A018CD" w:rsidP="00972720">
      <w:r w:rsidRPr="00350F04">
        <w:rPr>
          <w:noProof/>
        </w:rPr>
        <w:drawing>
          <wp:inline distT="0" distB="0" distL="0" distR="0" wp14:anchorId="22E3BDCD" wp14:editId="15F5303A">
            <wp:extent cx="5996030" cy="3673503"/>
            <wp:effectExtent l="0" t="0" r="5080" b="3175"/>
            <wp:docPr id="1609534611" name="Bildobjekt 1" descr="En bild som visar text, skärmbild, nummer, Parallel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34611" name="Bildobjekt 1" descr="En bild som visar text, skärmbild, nummer, Parallell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6864" cy="368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0B765" w14:textId="77777777" w:rsidR="00972720" w:rsidRPr="00936A94" w:rsidRDefault="00A018CD" w:rsidP="00972720">
      <w:pPr>
        <w:rPr>
          <w:b/>
          <w:bCs/>
        </w:rPr>
      </w:pPr>
      <w:r w:rsidRPr="009146E1">
        <w:lastRenderedPageBreak/>
        <w:t>Det går att göra en beställning ”halvfärdig” och spara om man behöver mer information innan den kan skrivas klart.</w:t>
      </w:r>
      <w:r>
        <w:t xml:space="preserve"> </w:t>
      </w:r>
      <w:r w:rsidRPr="00972720">
        <w:t>En</w:t>
      </w:r>
      <w:r>
        <w:t xml:space="preserve"> fördel </w:t>
      </w:r>
      <w:r w:rsidR="00936A94">
        <w:t>när</w:t>
      </w:r>
      <w:r>
        <w:t xml:space="preserve"> det är</w:t>
      </w:r>
      <w:r w:rsidRPr="00972720">
        <w:t xml:space="preserve"> </w:t>
      </w:r>
      <w:r w:rsidR="00936A94">
        <w:t xml:space="preserve">en </w:t>
      </w:r>
      <w:r w:rsidRPr="00972720">
        <w:t>beställning där provtagning utförs av annan enhet</w:t>
      </w:r>
      <w:r w:rsidR="00936A94">
        <w:t>, som då</w:t>
      </w:r>
      <w:r w:rsidRPr="00972720">
        <w:t xml:space="preserve"> behöver färdigställa</w:t>
      </w:r>
      <w:r w:rsidR="00936A94">
        <w:t xml:space="preserve"> beställningen</w:t>
      </w:r>
      <w:r w:rsidRPr="00972720">
        <w:t xml:space="preserve"> vid provtagstillfället</w:t>
      </w:r>
      <w:r>
        <w:t xml:space="preserve"> </w:t>
      </w:r>
      <w:r w:rsidR="00936A94">
        <w:t>med</w:t>
      </w:r>
      <w:r>
        <w:t xml:space="preserve"> information kring provtag</w:t>
      </w:r>
      <w:r w:rsidR="00936A94">
        <w:t>n</w:t>
      </w:r>
      <w:r>
        <w:t xml:space="preserve">ingstid, provmaterial och </w:t>
      </w:r>
      <w:r w:rsidR="00936A94">
        <w:t>antal kärl</w:t>
      </w:r>
      <w:r w:rsidRPr="00972720">
        <w:t xml:space="preserve">. Se </w:t>
      </w:r>
      <w:r w:rsidR="00936A94">
        <w:t>avsnitt 4 om Provtagning av annan enhet</w:t>
      </w:r>
      <w:r w:rsidRPr="00972720">
        <w:t>.</w:t>
      </w:r>
      <w:r w:rsidR="00936A94">
        <w:br/>
      </w:r>
      <w:r w:rsidR="00936A94">
        <w:rPr>
          <w:b/>
          <w:bCs/>
        </w:rPr>
        <w:t>Observera att om annan än beställande enhet ska utföra provtagning ska inte beställning skickas utan enbart sparas.</w:t>
      </w:r>
    </w:p>
    <w:p w14:paraId="603875E1" w14:textId="77777777" w:rsidR="00972720" w:rsidRDefault="00A018CD" w:rsidP="00972720">
      <w:r w:rsidRPr="005006F5">
        <w:t>Det går bra att jobba med fraser i beställningen om så önskas</w:t>
      </w:r>
      <w:r>
        <w:t>.</w:t>
      </w:r>
    </w:p>
    <w:p w14:paraId="710F30EC" w14:textId="77777777" w:rsidR="00972720" w:rsidRDefault="00A018CD" w:rsidP="00972720">
      <w:r w:rsidRPr="005006F5">
        <w:t>Det går inte att bifoga en bilaga till beställningen</w:t>
      </w:r>
      <w:r w:rsidR="00936A94">
        <w:t>.</w:t>
      </w:r>
    </w:p>
    <w:p w14:paraId="6ED4B50F" w14:textId="77777777" w:rsidR="00972720" w:rsidRDefault="00A018CD" w:rsidP="00972720">
      <w:r>
        <w:t xml:space="preserve">Det </w:t>
      </w:r>
      <w:r w:rsidRPr="005006F5">
        <w:t>finns ett ritverktyg och en bildbank där man kan välja bild och rita + lägga till text</w:t>
      </w:r>
    </w:p>
    <w:p w14:paraId="7132ECDE" w14:textId="77777777" w:rsidR="00972720" w:rsidRDefault="00A018CD" w:rsidP="00972720">
      <w:r>
        <w:t>Alla rubriker med asterix måste besvaras för att kunna skicka beställningen.</w:t>
      </w:r>
    </w:p>
    <w:p w14:paraId="49B5FA8E" w14:textId="77777777" w:rsidR="00972720" w:rsidRDefault="00A018CD" w:rsidP="00972720">
      <w:r>
        <w:t>I mallen Allmän Histopatologi förekommer följande rubriker men innehållet är olika för olika mallar:</w:t>
      </w:r>
    </w:p>
    <w:p w14:paraId="655A07CE" w14:textId="77777777" w:rsidR="00972720" w:rsidRPr="00CF680F" w:rsidRDefault="00A018CD" w:rsidP="00972720">
      <w:pPr>
        <w:ind w:left="1304" w:hanging="1304"/>
        <w:rPr>
          <w:rFonts w:eastAsiaTheme="majorEastAsia"/>
          <w:b/>
          <w:bCs/>
        </w:rPr>
      </w:pPr>
      <w:r w:rsidRPr="00CF680F">
        <w:rPr>
          <w:b/>
          <w:bCs/>
        </w:rPr>
        <w:t>Prioritet</w:t>
      </w:r>
      <w:r>
        <w:rPr>
          <w:b/>
          <w:bCs/>
        </w:rPr>
        <w:t>*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Välj mellan Rutin (förvald), fryssnitt eller snabbsvar</w:t>
      </w:r>
      <w:r>
        <w:br/>
      </w:r>
      <w:r>
        <w:tab/>
      </w:r>
      <w:r>
        <w:tab/>
        <w:t xml:space="preserve">Vid val Fryssnitt eller Snabbsvar ska telefonnummer </w:t>
      </w:r>
      <w:r>
        <w:tab/>
      </w:r>
      <w:r>
        <w:tab/>
        <w:t>anges</w:t>
      </w:r>
    </w:p>
    <w:p w14:paraId="49EA4B18" w14:textId="77777777" w:rsidR="00972720" w:rsidRDefault="00A018CD" w:rsidP="0039703B">
      <w:pPr>
        <w:ind w:left="2608" w:hanging="2608"/>
      </w:pPr>
      <w:r w:rsidRPr="005006F5">
        <w:rPr>
          <w:b/>
          <w:bCs/>
        </w:rPr>
        <w:t>Standardiserat vårdförlopp (SVF)</w:t>
      </w:r>
      <w:r>
        <w:rPr>
          <w:b/>
          <w:bCs/>
        </w:rPr>
        <w:t>*</w:t>
      </w:r>
      <w:r>
        <w:t xml:space="preserve"> </w:t>
      </w:r>
      <w:r>
        <w:tab/>
        <w:t>Nej (förvald), i övrigt välj ur listboxen för aktuellt SVF-</w:t>
      </w:r>
      <w:r>
        <w:tab/>
        <w:t>flöde</w:t>
      </w:r>
      <w:r w:rsidR="0039703B">
        <w:t xml:space="preserve">. </w:t>
      </w:r>
      <w:r w:rsidR="0039703B" w:rsidRPr="0039703B">
        <w:rPr>
          <w:highlight w:val="yellow"/>
        </w:rPr>
        <w:t>Anges SVF räknas det som en egen prioritet och</w:t>
      </w:r>
      <w:r w:rsidR="0039703B">
        <w:t xml:space="preserve"> </w:t>
      </w:r>
      <w:r w:rsidR="0039703B">
        <w:tab/>
      </w:r>
      <w:r w:rsidR="0039703B" w:rsidRPr="0039703B">
        <w:rPr>
          <w:highlight w:val="yellow"/>
        </w:rPr>
        <w:t>annan prioritet behöver inte anges.</w:t>
      </w:r>
    </w:p>
    <w:p w14:paraId="3C4FA8B7" w14:textId="77777777" w:rsidR="00972720" w:rsidRDefault="00A018CD" w:rsidP="00972720">
      <w:r w:rsidRPr="005006F5">
        <w:rPr>
          <w:b/>
          <w:bCs/>
        </w:rPr>
        <w:t>Svar senast</w:t>
      </w:r>
      <w:r>
        <w:tab/>
      </w:r>
      <w:r>
        <w:tab/>
      </w:r>
      <w:r>
        <w:tab/>
        <w:t>Anges i undantagsfall</w:t>
      </w:r>
    </w:p>
    <w:p w14:paraId="57085BE1" w14:textId="77777777" w:rsidR="00972720" w:rsidRDefault="00A018CD" w:rsidP="00972720">
      <w:r w:rsidRPr="005006F5">
        <w:rPr>
          <w:b/>
          <w:bCs/>
        </w:rPr>
        <w:t>Provtagningsdatum och tid</w:t>
      </w:r>
      <w:r>
        <w:rPr>
          <w:b/>
          <w:bCs/>
        </w:rPr>
        <w:t>*</w:t>
      </w:r>
      <w:r>
        <w:t xml:space="preserve"> </w:t>
      </w:r>
      <w:r>
        <w:tab/>
        <w:t>Gäller endast nytaget prov</w:t>
      </w:r>
    </w:p>
    <w:p w14:paraId="76B9BA0D" w14:textId="77777777" w:rsidR="00972720" w:rsidRPr="00BD0D5C" w:rsidRDefault="00A018CD" w:rsidP="00972720">
      <w:r w:rsidRPr="00BD0D5C">
        <w:rPr>
          <w:b/>
          <w:bCs/>
        </w:rPr>
        <w:t>Fixering</w:t>
      </w:r>
      <w:r>
        <w:rPr>
          <w:b/>
          <w:bCs/>
        </w:rPr>
        <w:t>*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D0D5C">
        <w:t xml:space="preserve">Ange tiden till att preparatet läggs i fixering enligt </w:t>
      </w:r>
      <w:r w:rsidR="0039703B">
        <w:t xml:space="preserve">bild </w:t>
      </w:r>
      <w:r w:rsidR="0039703B">
        <w:tab/>
      </w:r>
      <w:r w:rsidR="0039703B">
        <w:tab/>
      </w:r>
      <w:r w:rsidR="0039703B">
        <w:tab/>
      </w:r>
      <w:r w:rsidRPr="00BD0D5C">
        <w:t>nedan</w:t>
      </w:r>
      <w:r w:rsidR="0039703B">
        <w:t xml:space="preserve">. </w:t>
      </w:r>
      <w:r w:rsidR="0039703B" w:rsidRPr="0039703B">
        <w:rPr>
          <w:highlight w:val="yellow"/>
        </w:rPr>
        <w:t>Om flera prover tas under en operation och det tar</w:t>
      </w:r>
      <w:r w:rsidR="0039703B">
        <w:t xml:space="preserve"> </w:t>
      </w:r>
      <w:r w:rsidR="0039703B">
        <w:tab/>
      </w:r>
      <w:r w:rsidR="0039703B">
        <w:tab/>
      </w:r>
      <w:r w:rsidR="0039703B">
        <w:tab/>
      </w:r>
      <w:r w:rsidR="0039703B" w:rsidRPr="0039703B">
        <w:rPr>
          <w:highlight w:val="yellow"/>
        </w:rPr>
        <w:t>olika lång tid för proverna att fixeras ange alltid att ange</w:t>
      </w:r>
      <w:r w:rsidR="0039703B">
        <w:t xml:space="preserve"> </w:t>
      </w:r>
      <w:r w:rsidR="0039703B">
        <w:tab/>
      </w:r>
      <w:r w:rsidR="0039703B">
        <w:tab/>
      </w:r>
      <w:r w:rsidR="0039703B">
        <w:tab/>
      </w:r>
      <w:r w:rsidR="0039703B" w:rsidRPr="0039703B">
        <w:rPr>
          <w:highlight w:val="yellow"/>
        </w:rPr>
        <w:t>den längsta tiden</w:t>
      </w:r>
      <w:r w:rsidR="0039703B">
        <w:t>.</w:t>
      </w:r>
    </w:p>
    <w:p w14:paraId="4E237377" w14:textId="77777777" w:rsidR="00972720" w:rsidRPr="00C761C8" w:rsidRDefault="00A018CD" w:rsidP="00972720">
      <w:pPr>
        <w:rPr>
          <w:b/>
          <w:bCs/>
        </w:rPr>
      </w:pPr>
      <w:r>
        <w:rPr>
          <w:b/>
          <w:bCs/>
        </w:rPr>
        <w:tab/>
      </w:r>
      <w:r w:rsidRPr="00C761C8">
        <w:rPr>
          <w:b/>
          <w:bCs/>
        </w:rPr>
        <w:tab/>
      </w:r>
      <w:r w:rsidRPr="00C761C8">
        <w:rPr>
          <w:b/>
          <w:bCs/>
        </w:rPr>
        <w:tab/>
      </w:r>
      <w:r w:rsidR="0039703B" w:rsidRPr="0039703B">
        <w:rPr>
          <w:b/>
          <w:bCs/>
          <w:noProof/>
        </w:rPr>
        <w:drawing>
          <wp:inline distT="0" distB="0" distL="0" distR="0" wp14:anchorId="7A47D0DF" wp14:editId="3024F6DF">
            <wp:extent cx="1534601" cy="1322932"/>
            <wp:effectExtent l="0" t="0" r="8890" b="0"/>
            <wp:docPr id="388917507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917507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2978" cy="133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1880D" w14:textId="77777777" w:rsidR="00972720" w:rsidRDefault="00A018CD" w:rsidP="00972720">
      <w:r w:rsidRPr="00CF680F">
        <w:rPr>
          <w:b/>
          <w:bCs/>
        </w:rPr>
        <w:t>Anamnes</w:t>
      </w:r>
      <w:r>
        <w:rPr>
          <w:b/>
          <w:bCs/>
        </w:rPr>
        <w:t>*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761C8">
        <w:t xml:space="preserve">Sammanfattning av sjukhistoria och klinisk diagnos, </w:t>
      </w:r>
      <w:r>
        <w:tab/>
      </w:r>
      <w:r>
        <w:tab/>
      </w:r>
      <w:r>
        <w:tab/>
      </w:r>
      <w:r w:rsidRPr="00C761C8">
        <w:t>fritextfält</w:t>
      </w:r>
      <w:r>
        <w:t xml:space="preserve"> </w:t>
      </w:r>
    </w:p>
    <w:p w14:paraId="589D432C" w14:textId="77777777" w:rsidR="00972720" w:rsidRDefault="00A018CD" w:rsidP="00972720">
      <w:pPr>
        <w:rPr>
          <w:b/>
          <w:bCs/>
        </w:rPr>
      </w:pPr>
      <w:r w:rsidRPr="00CF680F">
        <w:rPr>
          <w:b/>
          <w:bCs/>
        </w:rPr>
        <w:t>Frågeställning</w:t>
      </w:r>
      <w:r>
        <w:rPr>
          <w:b/>
          <w:bCs/>
        </w:rPr>
        <w:t>*</w:t>
      </w:r>
      <w:r>
        <w:rPr>
          <w:b/>
          <w:bCs/>
        </w:rPr>
        <w:tab/>
      </w:r>
      <w:r>
        <w:rPr>
          <w:b/>
          <w:bCs/>
        </w:rPr>
        <w:tab/>
      </w:r>
      <w:r>
        <w:t>F</w:t>
      </w:r>
      <w:r w:rsidRPr="00C761C8">
        <w:t>ritextfält</w:t>
      </w:r>
      <w:r>
        <w:t xml:space="preserve"> </w:t>
      </w:r>
    </w:p>
    <w:p w14:paraId="2426D0C5" w14:textId="77777777" w:rsidR="00972720" w:rsidRPr="00C761C8" w:rsidRDefault="00A018CD" w:rsidP="00972720">
      <w:r>
        <w:rPr>
          <w:b/>
          <w:bCs/>
        </w:rPr>
        <w:t>Tidigare/pågående behandling</w:t>
      </w:r>
      <w:r>
        <w:rPr>
          <w:b/>
          <w:bCs/>
        </w:rPr>
        <w:tab/>
      </w:r>
      <w:r w:rsidRPr="00C761C8">
        <w:t>Kryssruta för Strålbehandling</w:t>
      </w:r>
      <w:r>
        <w:t>,</w:t>
      </w:r>
      <w:r w:rsidRPr="00C761C8">
        <w:t xml:space="preserve"> Kemoterapi eller </w:t>
      </w:r>
      <w:r>
        <w:tab/>
      </w:r>
      <w:r>
        <w:tab/>
      </w:r>
      <w:r>
        <w:tab/>
      </w:r>
      <w:r w:rsidRPr="00C761C8">
        <w:t>Hormonbehandling</w:t>
      </w:r>
    </w:p>
    <w:p w14:paraId="0023CA9F" w14:textId="77777777" w:rsidR="00972720" w:rsidRPr="00C761C8" w:rsidRDefault="00A018CD" w:rsidP="00972720">
      <w:r>
        <w:rPr>
          <w:b/>
          <w:bCs/>
        </w:rPr>
        <w:t>Klinisk TNM stadium</w:t>
      </w:r>
      <w:r>
        <w:rPr>
          <w:b/>
          <w:bCs/>
        </w:rPr>
        <w:tab/>
      </w:r>
      <w:r>
        <w:rPr>
          <w:b/>
          <w:bCs/>
        </w:rPr>
        <w:tab/>
      </w:r>
      <w:r>
        <w:t>Fritextfält</w:t>
      </w:r>
    </w:p>
    <w:p w14:paraId="7820D9F3" w14:textId="77777777" w:rsidR="00972720" w:rsidRDefault="00A018CD" w:rsidP="00972720">
      <w:r>
        <w:t>Frågor kring tidigare cancerdiagnos samt aktuell tumörmarkör är ej obligatoriska, ska endast fyllas i vid behov.</w:t>
      </w:r>
    </w:p>
    <w:p w14:paraId="1F563538" w14:textId="77777777" w:rsidR="00972720" w:rsidRDefault="00A018CD" w:rsidP="00972720">
      <w:r>
        <w:rPr>
          <w:b/>
          <w:bCs/>
        </w:rPr>
        <w:t>Provet utgörs av*</w:t>
      </w:r>
      <w:r>
        <w:rPr>
          <w:b/>
          <w:bCs/>
        </w:rPr>
        <w:tab/>
      </w:r>
      <w:r>
        <w:rPr>
          <w:b/>
          <w:bCs/>
        </w:rPr>
        <w:tab/>
      </w:r>
      <w:r w:rsidRPr="00ED3B53">
        <w:t>Ange var provet är taget per burk</w:t>
      </w:r>
      <w:r>
        <w:t>/provkärl, fritextfält</w:t>
      </w:r>
    </w:p>
    <w:p w14:paraId="49446376" w14:textId="77777777" w:rsidR="00972720" w:rsidRPr="00ED3B53" w:rsidRDefault="00A018CD" w:rsidP="00972720">
      <w:pPr>
        <w:rPr>
          <w:b/>
          <w:bCs/>
        </w:rPr>
      </w:pPr>
      <w:r>
        <w:rPr>
          <w:b/>
          <w:bCs/>
        </w:rPr>
        <w:t>Bild/Rita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D3B53">
        <w:t>Det går att rita på en bild var provet/proven är tagna</w:t>
      </w:r>
      <w:r>
        <w:t xml:space="preserve"> och </w:t>
      </w:r>
      <w:r>
        <w:tab/>
      </w:r>
      <w:r>
        <w:tab/>
      </w:r>
      <w:r>
        <w:tab/>
        <w:t xml:space="preserve">det finns ca 45 bilder att välja mellan. Fäll nedlisten och </w:t>
      </w:r>
      <w:r>
        <w:lastRenderedPageBreak/>
        <w:tab/>
      </w:r>
      <w:r>
        <w:tab/>
      </w:r>
      <w:r>
        <w:tab/>
        <w:t xml:space="preserve">välj en bild, markera och lägg till en textruta vid behov att </w:t>
      </w:r>
      <w:r>
        <w:tab/>
      </w:r>
      <w:r>
        <w:tab/>
      </w:r>
      <w:r>
        <w:tab/>
        <w:t xml:space="preserve">skriva i. Bilden skickas med till patologens system </w:t>
      </w:r>
      <w:r>
        <w:tab/>
      </w:r>
      <w:r>
        <w:tab/>
      </w:r>
      <w:r>
        <w:tab/>
        <w:t>Sympathy.</w:t>
      </w:r>
    </w:p>
    <w:p w14:paraId="5FA86F98" w14:textId="77777777" w:rsidR="00972720" w:rsidRPr="00DA60D0" w:rsidRDefault="00A018CD" w:rsidP="00972720">
      <w:r>
        <w:rPr>
          <w:b/>
          <w:bCs/>
        </w:rPr>
        <w:t>Antal burkar*</w:t>
      </w:r>
      <w:r>
        <w:tab/>
      </w:r>
      <w:r>
        <w:tab/>
        <w:t xml:space="preserve">Ange </w:t>
      </w:r>
      <w:r w:rsidR="0039703B">
        <w:t xml:space="preserve">totala </w:t>
      </w:r>
      <w:r>
        <w:t>antal burkar/provkärl</w:t>
      </w:r>
    </w:p>
    <w:p w14:paraId="5BCE103B" w14:textId="77777777" w:rsidR="00972720" w:rsidRDefault="00A018CD" w:rsidP="00972720">
      <w:r w:rsidRPr="00DA60D0">
        <w:rPr>
          <w:b/>
          <w:bCs/>
        </w:rPr>
        <w:t>Antal provkärl</w:t>
      </w:r>
      <w:r>
        <w:t>*</w:t>
      </w:r>
      <w:r>
        <w:tab/>
      </w:r>
      <w:r>
        <w:tab/>
        <w:t xml:space="preserve">Anges för att få rätt antal etiketter utskrivna. Obligatoriskt </w:t>
      </w:r>
      <w:r>
        <w:tab/>
      </w:r>
      <w:r>
        <w:tab/>
      </w:r>
      <w:r>
        <w:tab/>
        <w:t>fält för att kunna skicka beställningen.</w:t>
      </w:r>
    </w:p>
    <w:p w14:paraId="0B518480" w14:textId="77777777" w:rsidR="00972720" w:rsidRDefault="00A018CD" w:rsidP="00972720">
      <w:r>
        <w:t xml:space="preserve">I den högra kolumnen ska administrativ data fyllas i. </w:t>
      </w:r>
    </w:p>
    <w:p w14:paraId="5154C68A" w14:textId="77777777" w:rsidR="00972720" w:rsidRDefault="00A018CD" w:rsidP="00972720">
      <w:r>
        <w:t xml:space="preserve">Kontrollera att de förifyllda fälten med </w:t>
      </w:r>
      <w:r>
        <w:rPr>
          <w:i/>
          <w:iCs/>
        </w:rPr>
        <w:t xml:space="preserve">Beställare, Beställande enhet, Svarsmottagare, Svarsmottagande enhet </w:t>
      </w:r>
      <w:r w:rsidRPr="000539E8">
        <w:t>samt</w:t>
      </w:r>
      <w:r>
        <w:rPr>
          <w:i/>
          <w:iCs/>
        </w:rPr>
        <w:t xml:space="preserve"> Betalande enhet </w:t>
      </w:r>
      <w:r>
        <w:t>har korrekt information.</w:t>
      </w:r>
    </w:p>
    <w:p w14:paraId="3C518422" w14:textId="77777777" w:rsidR="00972720" w:rsidRDefault="00A018CD" w:rsidP="00972720">
      <w:r>
        <w:t>Observera att det inte går att välja att någon annan person ska ha en svarskopia.</w:t>
      </w:r>
    </w:p>
    <w:p w14:paraId="1E46EAB0" w14:textId="77777777" w:rsidR="00972720" w:rsidRDefault="00972720" w:rsidP="00972720"/>
    <w:p w14:paraId="21A62FB7" w14:textId="77777777" w:rsidR="00972720" w:rsidRPr="00CA4064" w:rsidRDefault="00A018CD" w:rsidP="00E24B09">
      <w:pPr>
        <w:pStyle w:val="Rubrik2"/>
      </w:pPr>
      <w:bookmarkStart w:id="8" w:name="_Toc228440908"/>
      <w:r w:rsidRPr="00CA4064">
        <w:t>Märkning av rör/kärl</w:t>
      </w:r>
      <w:bookmarkEnd w:id="8"/>
    </w:p>
    <w:p w14:paraId="7F8147C8" w14:textId="77777777" w:rsidR="00972720" w:rsidRDefault="00A018CD" w:rsidP="00972720">
      <w:r>
        <w:t xml:space="preserve">Provröret/provkärlet ska märkas med etiketter för beställningen i BOS (inte namnetikett som tidigare vid pappersremiss). </w:t>
      </w:r>
    </w:p>
    <w:p w14:paraId="1DABCEBA" w14:textId="77777777" w:rsidR="00972720" w:rsidRDefault="00A018CD" w:rsidP="00972720">
      <w:r>
        <w:t xml:space="preserve">Observera att provkärlen ska märkas med etiketten lodrätt precis som för exempelvis kemirör. </w:t>
      </w:r>
    </w:p>
    <w:p w14:paraId="63266DD7" w14:textId="77777777" w:rsidR="0039703B" w:rsidRDefault="00A018CD" w:rsidP="00972720">
      <w:r w:rsidRPr="0039703B">
        <w:rPr>
          <w:highlight w:val="yellow"/>
        </w:rPr>
        <w:t xml:space="preserve">Vet man inte i förväg hur många etiketter som kommer att behövas kan man välja att skriva ut onumrerade etiketter och ta till lite extra många samt numrera på etiketten manuellt efteråt. </w:t>
      </w:r>
      <w:r w:rsidRPr="0039703B">
        <w:rPr>
          <w:highlight w:val="yellow"/>
        </w:rPr>
        <w:br/>
        <w:t>(Rubrik: Antal provkärl* för utskrift av etiketter).</w:t>
      </w:r>
    </w:p>
    <w:p w14:paraId="5450BAC1" w14:textId="77777777" w:rsidR="0039703B" w:rsidRDefault="00A018CD" w:rsidP="00972720">
      <w:r w:rsidRPr="0039703B">
        <w:rPr>
          <w:highlight w:val="yellow"/>
        </w:rPr>
        <w:t xml:space="preserve">Behöver man skriva ut etiketter efter det att beställningen är skickad går det bra att göra till och med att provet har status ”Prov mottaget lab”. </w:t>
      </w:r>
      <w:r w:rsidRPr="0039703B">
        <w:rPr>
          <w:highlight w:val="yellow"/>
        </w:rPr>
        <w:t>Rekommendation att ta det via vyn Beställningsstatus och högerklick, välj skriv ut.</w:t>
      </w:r>
    </w:p>
    <w:p w14:paraId="38195C4D" w14:textId="77777777" w:rsidR="00E24B09" w:rsidRDefault="00E24B09" w:rsidP="00972720"/>
    <w:p w14:paraId="3FF6B5D0" w14:textId="77777777" w:rsidR="00E24B09" w:rsidRPr="00E24B09" w:rsidRDefault="00A018CD" w:rsidP="00E24B09">
      <w:pPr>
        <w:pStyle w:val="Rubrik2"/>
        <w:rPr>
          <w:highlight w:val="yellow"/>
        </w:rPr>
      </w:pPr>
      <w:bookmarkStart w:id="9" w:name="_Toc228440909"/>
      <w:r w:rsidRPr="00E24B09">
        <w:rPr>
          <w:highlight w:val="yellow"/>
        </w:rPr>
        <w:t>Efterbeställning av ny undersökning då prov redan finns hos patologen</w:t>
      </w:r>
      <w:bookmarkEnd w:id="9"/>
    </w:p>
    <w:p w14:paraId="76A9BD1B" w14:textId="77777777" w:rsidR="00E24B09" w:rsidRPr="00E24B09" w:rsidRDefault="00A018CD" w:rsidP="00E24B09">
      <w:pPr>
        <w:rPr>
          <w:lang w:eastAsia="sv-SE"/>
        </w:rPr>
      </w:pPr>
      <w:r w:rsidRPr="00E24B09">
        <w:rPr>
          <w:highlight w:val="yellow"/>
          <w:lang w:eastAsia="sv-SE"/>
        </w:rPr>
        <w:t>Om patologen utfört en undersökning på redan inskickat prov och man önskar en ny undersökning exempelvis Molekylär</w:t>
      </w:r>
      <w:r w:rsidR="00350F04">
        <w:rPr>
          <w:highlight w:val="yellow"/>
          <w:lang w:eastAsia="sv-SE"/>
        </w:rPr>
        <w:t>patologi</w:t>
      </w:r>
      <w:r w:rsidRPr="00E24B09">
        <w:rPr>
          <w:highlight w:val="yellow"/>
          <w:lang w:eastAsia="sv-SE"/>
        </w:rPr>
        <w:t xml:space="preserve"> på samma prov beställs detta digitalt i BOS Patologi/Cytologi.</w:t>
      </w:r>
      <w:r w:rsidRPr="00E24B09">
        <w:rPr>
          <w:highlight w:val="yellow"/>
          <w:lang w:eastAsia="sv-SE"/>
        </w:rPr>
        <w:br/>
      </w:r>
      <w:r w:rsidRPr="00E24B09">
        <w:rPr>
          <w:highlight w:val="yellow"/>
        </w:rPr>
        <w:t>Gör en ny beställning och ange i beställningen att provet redan finns, ange för rubrik ”Antal burkar*” ange 0 samt i fältet för utskrift av etiketter dvs</w:t>
      </w:r>
      <w:r w:rsidRPr="00E24B09">
        <w:rPr>
          <w:highlight w:val="yellow"/>
        </w:rPr>
        <w:t xml:space="preserve"> ”Antal provkärl” ange 0 för att kunna skicka beställningen.</w:t>
      </w:r>
    </w:p>
    <w:p w14:paraId="68C8BF20" w14:textId="77777777" w:rsidR="00972720" w:rsidRDefault="00A018CD" w:rsidP="00972720">
      <w:pPr>
        <w:pStyle w:val="Rubrik1"/>
      </w:pPr>
      <w:bookmarkStart w:id="10" w:name="_Toc227161921"/>
      <w:bookmarkStart w:id="11" w:name="_Toc228440910"/>
      <w:r>
        <w:t>Val av beställning, typ av mall</w:t>
      </w:r>
      <w:bookmarkEnd w:id="10"/>
      <w:bookmarkEnd w:id="11"/>
    </w:p>
    <w:p w14:paraId="78591473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Vid val av mall är det viktigt att korrekt mall används utifrån provtagning för att provet ska behandlas korrekt hos patologen och i uppföljning och i kvalitetsregister.</w:t>
      </w:r>
    </w:p>
    <w:p w14:paraId="0C727A37" w14:textId="77777777" w:rsidR="00972720" w:rsidRPr="00BD0D5C" w:rsidRDefault="00A018CD" w:rsidP="00972720">
      <w:pPr>
        <w:rPr>
          <w:lang w:eastAsia="sv-SE"/>
        </w:rPr>
      </w:pPr>
      <w:r>
        <w:rPr>
          <w:b/>
          <w:bCs/>
          <w:lang w:eastAsia="sv-SE"/>
        </w:rPr>
        <w:t>Obduktionsmallar</w:t>
      </w:r>
      <w:r>
        <w:rPr>
          <w:lang w:eastAsia="sv-SE"/>
        </w:rPr>
        <w:br/>
        <w:t>Det finns två mallar att välja, dels till Obduktion Örebro, dels Obduktion Karlskoga/Lindesberg</w:t>
      </w:r>
      <w:r>
        <w:rPr>
          <w:lang w:eastAsia="sv-SE"/>
        </w:rPr>
        <w:br/>
        <w:t>Var noga så att korrekt mall väljs för att minimera risken att den läses in fel i patologens system.</w:t>
      </w:r>
    </w:p>
    <w:p w14:paraId="1EC73BF7" w14:textId="77777777" w:rsidR="00972720" w:rsidRDefault="00A018CD" w:rsidP="00972720">
      <w:pPr>
        <w:rPr>
          <w:lang w:eastAsia="sv-SE"/>
        </w:rPr>
      </w:pPr>
      <w:r w:rsidRPr="00BD0D5C">
        <w:rPr>
          <w:b/>
          <w:bCs/>
          <w:lang w:eastAsia="sv-SE"/>
        </w:rPr>
        <w:t>Vanligaste felet är att fel mall väljs vid cervixcytologi</w:t>
      </w:r>
      <w:r>
        <w:rPr>
          <w:lang w:eastAsia="sv-SE"/>
        </w:rPr>
        <w:t>:</w:t>
      </w:r>
      <w:r>
        <w:rPr>
          <w:lang w:eastAsia="sv-SE"/>
        </w:rPr>
        <w:br/>
        <w:t xml:space="preserve">Mall </w:t>
      </w:r>
      <w:r w:rsidRPr="00BD0D5C">
        <w:rPr>
          <w:i/>
          <w:iCs/>
          <w:lang w:eastAsia="sv-SE"/>
        </w:rPr>
        <w:t>Indicerad cervixcytologi</w:t>
      </w:r>
      <w:r>
        <w:rPr>
          <w:lang w:eastAsia="sv-SE"/>
        </w:rPr>
        <w:t xml:space="preserve">: ska användas vid </w:t>
      </w:r>
      <w:r w:rsidRPr="009B3C05">
        <w:rPr>
          <w:b/>
          <w:bCs/>
          <w:lang w:eastAsia="sv-SE"/>
        </w:rPr>
        <w:t>all</w:t>
      </w:r>
      <w:r>
        <w:rPr>
          <w:lang w:eastAsia="sv-SE"/>
        </w:rPr>
        <w:t xml:space="preserve"> provtagning cervixcytologi (ej screening)</w:t>
      </w:r>
    </w:p>
    <w:p w14:paraId="5C543E1B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 xml:space="preserve">Mall </w:t>
      </w:r>
      <w:r w:rsidRPr="00BD0D5C">
        <w:rPr>
          <w:i/>
          <w:iCs/>
          <w:lang w:eastAsia="sv-SE"/>
        </w:rPr>
        <w:t>Övrig cytologi</w:t>
      </w:r>
      <w:r>
        <w:rPr>
          <w:lang w:eastAsia="sv-SE"/>
        </w:rPr>
        <w:t>: ska användas till all övrig cytologi (ej cervix)</w:t>
      </w:r>
    </w:p>
    <w:p w14:paraId="26DF87AC" w14:textId="77777777" w:rsidR="00736BF9" w:rsidRDefault="00A018CD">
      <w:r>
        <w:rPr>
          <w:lang w:eastAsia="sv-SE"/>
        </w:rPr>
        <w:t>Screening cervixcytologi (Gynekologisk cellprovtagning) går enbart via HKS och finns ej i BOS</w:t>
      </w:r>
      <w:r>
        <w:rPr>
          <w:lang w:eastAsia="sv-SE"/>
        </w:rPr>
        <w:br/>
      </w:r>
      <w:r>
        <w:br w:type="page"/>
      </w:r>
    </w:p>
    <w:p w14:paraId="6864A09B" w14:textId="77777777" w:rsidR="00972720" w:rsidRDefault="00A018CD" w:rsidP="00972720">
      <w:pPr>
        <w:pStyle w:val="Rubrik1"/>
      </w:pPr>
      <w:bookmarkStart w:id="12" w:name="_Toc227161922"/>
      <w:bookmarkStart w:id="13" w:name="_Toc228440911"/>
      <w:r>
        <w:lastRenderedPageBreak/>
        <w:t>Hantering av beställning då annan än beställaren tar provet</w:t>
      </w:r>
      <w:bookmarkEnd w:id="12"/>
      <w:bookmarkEnd w:id="13"/>
    </w:p>
    <w:p w14:paraId="77725351" w14:textId="77777777" w:rsidR="00972720" w:rsidRDefault="00A018CD" w:rsidP="00972720">
      <w:pPr>
        <w:pStyle w:val="Rubrik2"/>
      </w:pPr>
      <w:bookmarkStart w:id="14" w:name="_Toc227161923"/>
      <w:bookmarkStart w:id="15" w:name="_Toc228440912"/>
      <w:r>
        <w:t>Provtagning på Röntgenkliniken</w:t>
      </w:r>
      <w:bookmarkEnd w:id="14"/>
      <w:bookmarkEnd w:id="15"/>
    </w:p>
    <w:p w14:paraId="77F331AD" w14:textId="77777777" w:rsidR="00972720" w:rsidRDefault="00972720" w:rsidP="00972720">
      <w:pPr>
        <w:rPr>
          <w:lang w:eastAsia="sv-SE"/>
        </w:rPr>
      </w:pPr>
    </w:p>
    <w:p w14:paraId="47C59F60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Vid beställning av provtagning punktion/biopsi som utförs av Röntgenkliniken ska två beställningar göras i Cosmic BOS:</w:t>
      </w:r>
    </w:p>
    <w:p w14:paraId="03800483" w14:textId="77777777" w:rsidR="00972720" w:rsidRDefault="00A018CD" w:rsidP="00972720">
      <w:pPr>
        <w:pStyle w:val="Liststycke"/>
        <w:numPr>
          <w:ilvl w:val="0"/>
          <w:numId w:val="38"/>
        </w:numPr>
        <w:rPr>
          <w:lang w:eastAsia="sv-SE"/>
        </w:rPr>
      </w:pPr>
      <w:r>
        <w:rPr>
          <w:lang w:eastAsia="sv-SE"/>
        </w:rPr>
        <w:t xml:space="preserve">En radiologibeställning enligt ordinarie rutin. </w:t>
      </w:r>
      <w:r w:rsidR="00936A94">
        <w:rPr>
          <w:lang w:eastAsia="sv-SE"/>
        </w:rPr>
        <w:br/>
      </w:r>
      <w:r>
        <w:rPr>
          <w:lang w:eastAsia="sv-SE"/>
        </w:rPr>
        <w:t>Notera i beställningen till röntgen att en PAD-beställning är skriven.</w:t>
      </w:r>
      <w:r w:rsidR="00936A94">
        <w:rPr>
          <w:lang w:eastAsia="sv-SE"/>
        </w:rPr>
        <w:br/>
        <w:t>Ska externa analyser utföras behöver detta också framkomma tydligt.</w:t>
      </w:r>
      <w:r w:rsidR="00936A94">
        <w:rPr>
          <w:lang w:eastAsia="sv-SE"/>
        </w:rPr>
        <w:br/>
      </w:r>
    </w:p>
    <w:p w14:paraId="6139D8E0" w14:textId="77777777" w:rsidR="00936A94" w:rsidRDefault="00A018CD" w:rsidP="00972720">
      <w:pPr>
        <w:pStyle w:val="Liststycke"/>
        <w:numPr>
          <w:ilvl w:val="0"/>
          <w:numId w:val="38"/>
        </w:numPr>
        <w:rPr>
          <w:lang w:eastAsia="sv-SE"/>
        </w:rPr>
      </w:pPr>
      <w:r>
        <w:rPr>
          <w:lang w:eastAsia="sv-SE"/>
        </w:rPr>
        <w:t xml:space="preserve">En patologibeställning med önskad undersökning. Fyll i merparten av de fält som gäller beställaren dvs anamnes, frågeställning osv men lämna följande fält gällande provtagning tomma: </w:t>
      </w:r>
      <w:r>
        <w:rPr>
          <w:lang w:eastAsia="sv-SE"/>
        </w:rPr>
        <w:br/>
      </w:r>
      <w:r w:rsidRPr="00936A94">
        <w:rPr>
          <w:lang w:eastAsia="sv-SE"/>
        </w:rPr>
        <w:t>- provtagningsdatum och tid</w:t>
      </w:r>
      <w:r w:rsidRPr="00936A94">
        <w:rPr>
          <w:lang w:eastAsia="sv-SE"/>
        </w:rPr>
        <w:br/>
        <w:t>- fixering</w:t>
      </w:r>
      <w:r w:rsidRPr="00936A94">
        <w:rPr>
          <w:lang w:eastAsia="sv-SE"/>
        </w:rPr>
        <w:br/>
        <w:t>- provet utgörs av</w:t>
      </w:r>
      <w:r w:rsidRPr="00936A94">
        <w:rPr>
          <w:lang w:eastAsia="sv-SE"/>
        </w:rPr>
        <w:br/>
        <w:t>- antal burkar / provkärl</w:t>
      </w:r>
      <w:r w:rsidR="00736BF9">
        <w:rPr>
          <w:lang w:eastAsia="sv-SE"/>
        </w:rPr>
        <w:br/>
      </w:r>
    </w:p>
    <w:p w14:paraId="0341E790" w14:textId="77777777" w:rsidR="00972720" w:rsidRDefault="00A018CD" w:rsidP="00936A94">
      <w:pPr>
        <w:pStyle w:val="Liststycke"/>
        <w:numPr>
          <w:ilvl w:val="0"/>
          <w:numId w:val="38"/>
        </w:numPr>
        <w:rPr>
          <w:lang w:eastAsia="sv-SE"/>
        </w:rPr>
      </w:pPr>
      <w:r w:rsidRPr="00736BF9">
        <w:rPr>
          <w:b/>
          <w:bCs/>
          <w:lang w:eastAsia="sv-SE"/>
        </w:rPr>
        <w:t>Spara</w:t>
      </w:r>
      <w:r>
        <w:rPr>
          <w:lang w:eastAsia="sv-SE"/>
        </w:rPr>
        <w:t xml:space="preserve"> beställningen i BOS, så att Röntgenkliniken kan fylla i aktuella fält ovan vid provtagning.</w:t>
      </w:r>
    </w:p>
    <w:p w14:paraId="125D3F28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Vid provtagning kommer röntgen att skriva ut etiketter, märka provkärl och fylla i resterande information i beställningen samt skicka den om inte annat överenskommits.</w:t>
      </w:r>
    </w:p>
    <w:p w14:paraId="1E4C8BB8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Röntgen ansvarar också för att leverera provet/proverna till patologen under ordinarie tid vardagar.</w:t>
      </w:r>
      <w:r>
        <w:rPr>
          <w:lang w:eastAsia="sv-SE"/>
        </w:rPr>
        <w:br/>
      </w:r>
      <w:r>
        <w:rPr>
          <w:lang w:eastAsia="sv-SE"/>
        </w:rPr>
        <w:t>Efter klockan 15 alternativt helger så måste beställande enhet ombesörja leverans till patologen.</w:t>
      </w:r>
    </w:p>
    <w:p w14:paraId="7998E66F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Undantag från ovan generellt beskrivna rutin förekommer och är då något som är avtalat mellan Röntgenkliniken och den beställande enheten.</w:t>
      </w:r>
    </w:p>
    <w:p w14:paraId="79CD334C" w14:textId="77777777" w:rsidR="00972720" w:rsidRDefault="00972720" w:rsidP="00972720">
      <w:pPr>
        <w:rPr>
          <w:lang w:eastAsia="sv-SE"/>
        </w:rPr>
      </w:pPr>
    </w:p>
    <w:p w14:paraId="5035D7EE" w14:textId="77777777" w:rsidR="00972720" w:rsidRDefault="00A018CD" w:rsidP="00972720">
      <w:pPr>
        <w:pStyle w:val="Rubrik2"/>
      </w:pPr>
      <w:bookmarkStart w:id="16" w:name="_Toc227161924"/>
      <w:bookmarkStart w:id="17" w:name="_Toc228440913"/>
      <w:r>
        <w:t>Provtagning på provtagningsenheterna på sjukhusen eller primärvårdslaboratorium</w:t>
      </w:r>
      <w:bookmarkEnd w:id="16"/>
      <w:bookmarkEnd w:id="17"/>
    </w:p>
    <w:p w14:paraId="3CA99FE6" w14:textId="77777777" w:rsidR="00972720" w:rsidRDefault="00972720" w:rsidP="00972720">
      <w:pPr>
        <w:rPr>
          <w:lang w:eastAsia="sv-SE"/>
        </w:rPr>
      </w:pPr>
    </w:p>
    <w:p w14:paraId="52681D9C" w14:textId="77777777" w:rsidR="00972720" w:rsidRDefault="00A018CD" w:rsidP="00972720">
      <w:pPr>
        <w:pStyle w:val="Rubrik3"/>
      </w:pPr>
      <w:bookmarkStart w:id="18" w:name="_Toc227161925"/>
      <w:bookmarkStart w:id="19" w:name="_Toc228440914"/>
      <w:r>
        <w:t>Remissmall och hantering av prov</w:t>
      </w:r>
      <w:bookmarkEnd w:id="18"/>
      <w:bookmarkEnd w:id="19"/>
    </w:p>
    <w:p w14:paraId="7F44C874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 xml:space="preserve">Gäller för provtagning patologimall </w:t>
      </w:r>
      <w:r w:rsidRPr="00D80C4F">
        <w:rPr>
          <w:i/>
          <w:iCs/>
          <w:lang w:eastAsia="sv-SE"/>
        </w:rPr>
        <w:t xml:space="preserve">Molekylärpatologi Hematologi </w:t>
      </w:r>
      <w:r>
        <w:rPr>
          <w:lang w:eastAsia="sv-SE"/>
        </w:rPr>
        <w:t>där patienterna kan komma att hänvisas till provtagningsenheterna.</w:t>
      </w:r>
    </w:p>
    <w:p w14:paraId="0CCB01BB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 xml:space="preserve">Rör: </w:t>
      </w:r>
      <w:r w:rsidRPr="00F316CE">
        <w:rPr>
          <w:lang w:eastAsia="sv-SE"/>
        </w:rPr>
        <w:t>Vakuumrör 6 mL EDTA-rör, lila propp, i första hand helblod</w:t>
      </w:r>
      <w:r>
        <w:rPr>
          <w:lang w:eastAsia="sv-SE"/>
        </w:rPr>
        <w:br/>
        <w:t xml:space="preserve">Instruktion: </w:t>
      </w:r>
      <w:r w:rsidRPr="00F316CE">
        <w:rPr>
          <w:lang w:eastAsia="sv-SE"/>
        </w:rPr>
        <w:t>Får ej centrifugeras! Provet får inte frysas.</w:t>
      </w:r>
      <w:r w:rsidRPr="00F316CE">
        <w:rPr>
          <w:lang w:eastAsia="sv-SE"/>
        </w:rPr>
        <w:br/>
        <w:t>Förvaras och skickas med fördel kylt. Kan också förvaras och skickas i rumstemperatur, om perioden i rumstemperatur är relativt kort (någon timme).</w:t>
      </w:r>
      <w:r w:rsidRPr="00F316CE">
        <w:rPr>
          <w:lang w:eastAsia="sv-SE"/>
        </w:rPr>
        <w:br/>
        <w:t>Provet ska vara laboratoriet tillhanda senast ett dygn efter provtagning och senast kl 15.3</w:t>
      </w:r>
      <w:r>
        <w:rPr>
          <w:lang w:eastAsia="sv-SE"/>
        </w:rPr>
        <w:t>0.</w:t>
      </w:r>
    </w:p>
    <w:p w14:paraId="630E1283" w14:textId="77777777" w:rsidR="00972720" w:rsidRDefault="00A018CD" w:rsidP="00972720">
      <w:pPr>
        <w:pStyle w:val="Rubrik3"/>
      </w:pPr>
      <w:bookmarkStart w:id="20" w:name="_Toc227161926"/>
      <w:bookmarkStart w:id="21" w:name="_Toc228440915"/>
      <w:r>
        <w:t>Beställning</w:t>
      </w:r>
      <w:bookmarkEnd w:id="20"/>
      <w:bookmarkEnd w:id="21"/>
    </w:p>
    <w:p w14:paraId="2DE9128B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 xml:space="preserve">Beställning av aktuell undersökning görs av ansvarig beställare/enhet och sparas. </w:t>
      </w:r>
      <w:r>
        <w:rPr>
          <w:lang w:eastAsia="sv-SE"/>
        </w:rPr>
        <w:br/>
        <w:t>Etiketter behöver inte skrivas ut vid beställning.</w:t>
      </w:r>
    </w:p>
    <w:p w14:paraId="61792800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Vid behov kan ett provtagningsunderlag skrivas ut och ges till patienten. Den provtagningsenhet som patienten ska besöka kan även ta fram remissen i Cosmic BOS enbart utifrån patientID.</w:t>
      </w:r>
    </w:p>
    <w:p w14:paraId="0000691C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lastRenderedPageBreak/>
        <w:t>Välj då knappen Spara och skriv ut</w:t>
      </w:r>
    </w:p>
    <w:p w14:paraId="2ACD1A3C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Bocka ur Etiketter och bocka i provtagningsunderlag, välj ok.</w:t>
      </w:r>
    </w:p>
    <w:p w14:paraId="19743915" w14:textId="77777777" w:rsidR="00972720" w:rsidRDefault="00A018CD" w:rsidP="00972720">
      <w:pPr>
        <w:rPr>
          <w:lang w:eastAsia="sv-SE"/>
        </w:rPr>
      </w:pPr>
      <w:r w:rsidRPr="001E3730">
        <w:rPr>
          <w:noProof/>
          <w:lang w:eastAsia="sv-SE"/>
        </w:rPr>
        <w:drawing>
          <wp:inline distT="0" distB="0" distL="0" distR="0" wp14:anchorId="151F863B" wp14:editId="756D4844">
            <wp:extent cx="1846053" cy="1593715"/>
            <wp:effectExtent l="0" t="0" r="1905" b="6985"/>
            <wp:docPr id="1610079159" name="Bildobjekt 1" descr="En bild som visar text, skärmbild, skärm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79159" name="Bildobjekt 1" descr="En bild som visar text, skärmbild, skärm, nummer&#10;&#10;AI-genererat innehåll kan vara felaktig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7002" cy="160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E8E42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Provtagningsunderlaget visas som förhandsgranska, välj Skriv ut.</w:t>
      </w:r>
    </w:p>
    <w:p w14:paraId="1B643339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Förvald skrivare visas, välj ok. Stäng fönstret.</w:t>
      </w:r>
    </w:p>
    <w:p w14:paraId="6E0DE2DA" w14:textId="77777777" w:rsidR="00972720" w:rsidRDefault="00A018CD" w:rsidP="00972720">
      <w:pPr>
        <w:pStyle w:val="Rubrik3"/>
      </w:pPr>
      <w:bookmarkStart w:id="22" w:name="_Toc227161927"/>
      <w:bookmarkStart w:id="23" w:name="_Toc228440916"/>
      <w:r>
        <w:t>Provtagning</w:t>
      </w:r>
      <w:bookmarkEnd w:id="22"/>
      <w:bookmarkEnd w:id="23"/>
    </w:p>
    <w:p w14:paraId="25C4BA89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Då patienten kommer till provtagningsenheten finns beställningen i vyn Provtagningsunderlag.</w:t>
      </w:r>
    </w:p>
    <w:p w14:paraId="0734DEA2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Välj aktuell beställning.</w:t>
      </w:r>
    </w:p>
    <w:p w14:paraId="124D9D8F" w14:textId="77777777" w:rsidR="00972720" w:rsidRDefault="00A018CD" w:rsidP="00972720">
      <w:pPr>
        <w:rPr>
          <w:lang w:eastAsia="sv-SE"/>
        </w:rPr>
      </w:pPr>
      <w:r w:rsidRPr="001E3730">
        <w:rPr>
          <w:noProof/>
          <w:lang w:eastAsia="sv-SE"/>
        </w:rPr>
        <w:drawing>
          <wp:inline distT="0" distB="0" distL="0" distR="0" wp14:anchorId="7C7A59CD" wp14:editId="7CD40C79">
            <wp:extent cx="5759450" cy="3549015"/>
            <wp:effectExtent l="0" t="0" r="0" b="0"/>
            <wp:docPr id="1915489376" name="Bildobjekt 1" descr="En bild som visar text, skärmbild, programvara, skär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89376" name="Bildobjekt 1" descr="En bild som visar text, skärmbild, programvara, skärm&#10;&#10;AI-genererat innehåll kan vara felaktig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2CF9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Välj knapp Öppna beställning</w:t>
      </w:r>
    </w:p>
    <w:p w14:paraId="56A424DF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Välj Skicka</w:t>
      </w:r>
    </w:p>
    <w:p w14:paraId="722765BC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Ett nytt fönster öppnas med fråga om hur många etiketter som ska skrivas ut, kontrollera och välj Ja.</w:t>
      </w:r>
    </w:p>
    <w:p w14:paraId="6C76DE9F" w14:textId="77777777" w:rsidR="00972720" w:rsidRDefault="00A018CD" w:rsidP="00972720">
      <w:pPr>
        <w:rPr>
          <w:lang w:eastAsia="sv-SE"/>
        </w:rPr>
      </w:pPr>
      <w:r>
        <w:rPr>
          <w:lang w:eastAsia="sv-SE"/>
        </w:rPr>
        <w:t>Ännu ett fönster öppnas, välj skriv ut igen. Stäng fönstret.</w:t>
      </w:r>
    </w:p>
    <w:p w14:paraId="27476762" w14:textId="77777777" w:rsidR="00972720" w:rsidRPr="000068B6" w:rsidRDefault="00A018CD" w:rsidP="00211157">
      <w:pPr>
        <w:rPr>
          <w:lang w:eastAsia="sv-SE"/>
        </w:rPr>
      </w:pPr>
      <w:r>
        <w:rPr>
          <w:lang w:eastAsia="sv-SE"/>
        </w:rPr>
        <w:t>Märk provet enligt ordinarie rutin och skicka provet.</w:t>
      </w:r>
    </w:p>
    <w:sectPr w:rsidR="00972720" w:rsidRPr="000068B6" w:rsidSect="001F33F2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2268" w:right="1418" w:bottom="1701" w:left="1418" w:header="510" w:footer="482" w:gutter="0"/>
      <w:cols w:space="284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5"/>
    </wne:keymap>
    <wne:keymap wne:kcmPrimary="0432">
      <wne:acd wne:acdName="acd6"/>
    </wne:keymap>
    <wne:keymap wne:kcmPrimary="0433">
      <wne:acd wne:acdName="acd7"/>
    </wne:keymap>
    <wne:keymap wne:kcmPrimary="0434">
      <wne:acd wne:acdName="acd8"/>
    </wne:keymap>
    <wne:keymap wne:kcmPrimary="0435">
      <wne:acd wne:acdName="acd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cdName="acd0" wne:fciIndexBasedOn="0065"/>
    <wne:acd wne:acdName="acd1" wne:fciIndexBasedOn="0065"/>
    <wne:acd wne:acdName="acd2" wne:fciIndexBasedOn="0065"/>
    <wne:acd wne:acdName="acd3" wne:fciIndexBasedOn="0065"/>
    <wne:acd wne:argValue="AgBIAGUAYQBkAGkAbgBnAF8ANQAgAE4AbwA=" wne:acdName="acd4" wne:fciIndexBasedOn="0065"/>
    <wne:acd wne:argValue="AQAAAAEA" wne:acdName="acd5" wne:fciIndexBasedOn="0065"/>
    <wne:acd wne:argValue="AQAAAAIA" wne:acdName="acd6" wne:fciIndexBasedOn="0065"/>
    <wne:acd wne:argValue="AQAAAAMA" wne:acdName="acd7" wne:fciIndexBasedOn="0065"/>
    <wne:acd wne:argValue="AQAAAAQA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B2978" w14:textId="77777777" w:rsidR="00A018CD" w:rsidRDefault="00A018CD">
      <w:pPr>
        <w:spacing w:after="0" w:line="240" w:lineRule="auto"/>
      </w:pPr>
      <w:r>
        <w:separator/>
      </w:r>
    </w:p>
  </w:endnote>
  <w:endnote w:type="continuationSeparator" w:id="0">
    <w:p w14:paraId="322720F4" w14:textId="77777777" w:rsidR="00A018CD" w:rsidRDefault="00A0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A4250" w14:textId="77777777" w:rsidR="00413DD4" w:rsidRPr="007276F8" w:rsidRDefault="00A018CD" w:rsidP="00E151EC">
    <w:pPr>
      <w:pStyle w:val="Sidfot"/>
      <w:pBdr>
        <w:top w:val="single" w:sz="4" w:space="1" w:color="auto"/>
      </w:pBdr>
      <w:tabs>
        <w:tab w:val="clear" w:pos="9072"/>
        <w:tab w:val="right" w:pos="9631"/>
      </w:tabs>
      <w:ind w:right="-561"/>
    </w:pPr>
    <w:r>
      <w:t>Kopia utskriftsdatum:</w:t>
    </w:r>
    <w:r w:rsidR="009F2EE1">
      <w:t xml:space="preserve"> </w:t>
    </w:r>
    <w:r w:rsidR="009F2EE1">
      <w:fldChar w:fldCharType="begin"/>
    </w:r>
    <w:r w:rsidR="009F2EE1">
      <w:instrText xml:space="preserve"> TIME \@ "yyyy-MM-dd" </w:instrText>
    </w:r>
    <w:r w:rsidR="009F2EE1">
      <w:fldChar w:fldCharType="separate"/>
    </w:r>
    <w:r w:rsidR="00B056FC">
      <w:rPr>
        <w:noProof/>
      </w:rPr>
      <w:t>2026-09-01</w:t>
    </w:r>
    <w:r w:rsidR="009F2EE1">
      <w:fldChar w:fldCharType="end"/>
    </w:r>
    <w:r w:rsidR="00466438">
      <w:tab/>
    </w:r>
    <w:r w:rsidR="00466438">
      <w:tab/>
      <w:t xml:space="preserve">Sid </w:t>
    </w:r>
    <w:r w:rsidR="00466438">
      <w:fldChar w:fldCharType="begin"/>
    </w:r>
    <w:r w:rsidR="00466438">
      <w:instrText xml:space="preserve"> PAGE   \* MERGEFORMAT </w:instrText>
    </w:r>
    <w:r w:rsidR="00466438">
      <w:fldChar w:fldCharType="separate"/>
    </w:r>
    <w:r w:rsidR="003302DC">
      <w:rPr>
        <w:noProof/>
      </w:rPr>
      <w:t>2</w:t>
    </w:r>
    <w:r w:rsidR="00466438">
      <w:fldChar w:fldCharType="end"/>
    </w:r>
    <w:r w:rsidR="00466438">
      <w:t xml:space="preserve"> (</w:t>
    </w:r>
    <w:r w:rsidR="003302DC">
      <w:fldChar w:fldCharType="begin"/>
    </w:r>
    <w:r>
      <w:instrText xml:space="preserve"> NUMPAGES   \* MERGEFORMAT </w:instrText>
    </w:r>
    <w:r w:rsidR="003302DC">
      <w:fldChar w:fldCharType="separate"/>
    </w:r>
    <w:r w:rsidR="003302DC">
      <w:rPr>
        <w:noProof/>
      </w:rPr>
      <w:t>2</w:t>
    </w:r>
    <w:r w:rsidR="003302DC">
      <w:rPr>
        <w:noProof/>
      </w:rPr>
      <w:fldChar w:fldCharType="end"/>
    </w:r>
    <w:r w:rsidR="00466438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1F8D" w14:textId="77777777" w:rsidR="00BA20D7" w:rsidRDefault="00A018CD" w:rsidP="00E151EC">
    <w:pPr>
      <w:pStyle w:val="Sidfot"/>
      <w:pBdr>
        <w:top w:val="single" w:sz="4" w:space="1" w:color="auto"/>
      </w:pBdr>
      <w:tabs>
        <w:tab w:val="clear" w:pos="9072"/>
        <w:tab w:val="right" w:pos="9631"/>
      </w:tabs>
      <w:ind w:right="-561"/>
    </w:pPr>
    <w:r>
      <w:t>Kopia utskriftsdatum:</w:t>
    </w:r>
    <w:r w:rsidR="009F2EE1">
      <w:t xml:space="preserve"> </w:t>
    </w:r>
    <w:r w:rsidR="009F2EE1">
      <w:fldChar w:fldCharType="begin"/>
    </w:r>
    <w:r w:rsidR="009F2EE1">
      <w:instrText xml:space="preserve"> TIME \@ "yyyy-MM-dd" </w:instrText>
    </w:r>
    <w:r w:rsidR="009F2EE1">
      <w:fldChar w:fldCharType="separate"/>
    </w:r>
    <w:r w:rsidR="00B056FC">
      <w:rPr>
        <w:noProof/>
      </w:rPr>
      <w:t>2026-09-01</w:t>
    </w:r>
    <w:r w:rsidR="009F2EE1">
      <w:fldChar w:fldCharType="end"/>
    </w:r>
    <w:r w:rsidR="00466438">
      <w:tab/>
    </w:r>
    <w:r w:rsidR="00466438">
      <w:tab/>
      <w:t xml:space="preserve">Sid </w:t>
    </w:r>
    <w:r w:rsidR="00466438">
      <w:fldChar w:fldCharType="begin"/>
    </w:r>
    <w:r w:rsidR="00466438">
      <w:instrText xml:space="preserve"> PAGE   \* MERGEFORMAT </w:instrText>
    </w:r>
    <w:r w:rsidR="00466438">
      <w:fldChar w:fldCharType="separate"/>
    </w:r>
    <w:r w:rsidR="00AD246A">
      <w:rPr>
        <w:noProof/>
      </w:rPr>
      <w:t>1</w:t>
    </w:r>
    <w:r w:rsidR="00466438">
      <w:fldChar w:fldCharType="end"/>
    </w:r>
    <w:r w:rsidR="00466438">
      <w:t xml:space="preserve"> (</w:t>
    </w:r>
    <w:r w:rsidR="00AD246A">
      <w:fldChar w:fldCharType="begin"/>
    </w:r>
    <w:r>
      <w:instrText xml:space="preserve"> NUMPAGES   \* MERGEFORMAT </w:instrText>
    </w:r>
    <w:r w:rsidR="00AD246A">
      <w:fldChar w:fldCharType="separate"/>
    </w:r>
    <w:r w:rsidR="00AD246A">
      <w:rPr>
        <w:noProof/>
      </w:rPr>
      <w:t>1</w:t>
    </w:r>
    <w:r w:rsidR="00AD246A">
      <w:rPr>
        <w:noProof/>
      </w:rPr>
      <w:fldChar w:fldCharType="end"/>
    </w:r>
    <w:r w:rsidR="00466438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8759" w14:textId="77777777" w:rsidR="00A018CD" w:rsidRDefault="00A018CD">
      <w:pPr>
        <w:spacing w:after="0" w:line="240" w:lineRule="auto"/>
      </w:pPr>
      <w:r>
        <w:separator/>
      </w:r>
    </w:p>
  </w:footnote>
  <w:footnote w:type="continuationSeparator" w:id="0">
    <w:p w14:paraId="73A36682" w14:textId="77777777" w:rsidR="00A018CD" w:rsidRDefault="00A0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1" w:type="dxa"/>
      <w:tblBorders>
        <w:top w:val="single" w:sz="8" w:space="0" w:color="1F497D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8"/>
      <w:gridCol w:w="284"/>
      <w:gridCol w:w="1587"/>
      <w:gridCol w:w="284"/>
      <w:gridCol w:w="4195"/>
      <w:gridCol w:w="284"/>
      <w:gridCol w:w="1409"/>
    </w:tblGrid>
    <w:tr w:rsidR="003A72DC" w14:paraId="46AE66F7" w14:textId="77777777" w:rsidTr="00E151EC">
      <w:trPr>
        <w:trHeight w:hRule="exact" w:val="227"/>
      </w:trPr>
      <w:tc>
        <w:tcPr>
          <w:tcW w:w="3459" w:type="dxa"/>
          <w:gridSpan w:val="3"/>
          <w:vMerge w:val="restart"/>
          <w:tcBorders>
            <w:top w:val="nil"/>
          </w:tcBorders>
        </w:tcPr>
        <w:p w14:paraId="0C26CA90" w14:textId="77777777" w:rsidR="006E6165" w:rsidRDefault="00A018CD" w:rsidP="006E6165">
          <w:pPr>
            <w:pStyle w:val="Label"/>
            <w:spacing w:before="0" w:after="0"/>
          </w:pPr>
          <w:r>
            <w:rPr>
              <w:noProof/>
              <w:lang w:eastAsia="sv-SE"/>
            </w:rPr>
            <w:drawing>
              <wp:inline distT="0" distB="0" distL="0" distR="0" wp14:anchorId="07A86EA7" wp14:editId="63A9B3BD">
                <wp:extent cx="1645200" cy="363600"/>
                <wp:effectExtent l="0" t="0" r="0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Orebrolan1rad_RGB_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200" cy="36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" w:type="dxa"/>
          <w:tcBorders>
            <w:top w:val="nil"/>
          </w:tcBorders>
        </w:tcPr>
        <w:p w14:paraId="4735A0B9" w14:textId="77777777" w:rsidR="006E6165" w:rsidRDefault="006E6165" w:rsidP="006E6165">
          <w:pPr>
            <w:pStyle w:val="Label"/>
          </w:pPr>
        </w:p>
      </w:tc>
      <w:tc>
        <w:tcPr>
          <w:tcW w:w="4195" w:type="dxa"/>
        </w:tcPr>
        <w:p w14:paraId="6F63ABB3" w14:textId="77777777" w:rsidR="006E6165" w:rsidRDefault="00A018CD" w:rsidP="006E6165">
          <w:pPr>
            <w:pStyle w:val="Label"/>
          </w:pPr>
          <w:r>
            <w:t>Dokumentrubrik</w:t>
          </w:r>
        </w:p>
      </w:tc>
      <w:tc>
        <w:tcPr>
          <w:tcW w:w="284" w:type="dxa"/>
          <w:tcBorders>
            <w:top w:val="nil"/>
          </w:tcBorders>
        </w:tcPr>
        <w:p w14:paraId="5DBEF1B4" w14:textId="77777777" w:rsidR="006E6165" w:rsidRPr="009D6A18" w:rsidRDefault="006E6165" w:rsidP="006E6165">
          <w:pPr>
            <w:pStyle w:val="Label"/>
          </w:pPr>
        </w:p>
      </w:tc>
      <w:tc>
        <w:tcPr>
          <w:tcW w:w="1409" w:type="dxa"/>
        </w:tcPr>
        <w:p w14:paraId="014B7404" w14:textId="77777777" w:rsidR="006E6165" w:rsidRDefault="00A018CD" w:rsidP="006E6165">
          <w:pPr>
            <w:pStyle w:val="Label"/>
          </w:pPr>
          <w:proofErr w:type="spellStart"/>
          <w:r>
            <w:t>Dokumentnr</w:t>
          </w:r>
          <w:proofErr w:type="spellEnd"/>
          <w:r>
            <w:t xml:space="preserve"> Revision</w:t>
          </w:r>
        </w:p>
      </w:tc>
    </w:tr>
    <w:tr w:rsidR="003A72DC" w14:paraId="269C5267" w14:textId="77777777" w:rsidTr="00E151EC">
      <w:trPr>
        <w:trHeight w:val="340"/>
      </w:trPr>
      <w:tc>
        <w:tcPr>
          <w:tcW w:w="3459" w:type="dxa"/>
          <w:gridSpan w:val="3"/>
          <w:vMerge/>
          <w:tcBorders>
            <w:top w:val="nil"/>
            <w:bottom w:val="nil"/>
          </w:tcBorders>
        </w:tcPr>
        <w:p w14:paraId="2BB0DD56" w14:textId="77777777" w:rsidR="006E6165" w:rsidRPr="003F1DAC" w:rsidRDefault="006E6165" w:rsidP="006E6165">
          <w:pPr>
            <w:pStyle w:val="Sidhuvud"/>
          </w:pPr>
        </w:p>
      </w:tc>
      <w:tc>
        <w:tcPr>
          <w:tcW w:w="284" w:type="dxa"/>
        </w:tcPr>
        <w:p w14:paraId="3B27F5BF" w14:textId="77777777" w:rsidR="006E6165" w:rsidRPr="003F1DAC" w:rsidRDefault="006E6165" w:rsidP="006E6165">
          <w:pPr>
            <w:pStyle w:val="Sidhuvud"/>
          </w:pPr>
        </w:p>
      </w:tc>
      <w:tc>
        <w:tcPr>
          <w:tcW w:w="4195" w:type="dxa"/>
          <w:tcBorders>
            <w:bottom w:val="single" w:sz="8" w:space="0" w:color="1F497D" w:themeColor="text2"/>
          </w:tcBorders>
        </w:tcPr>
        <w:p w14:paraId="070B817F" w14:textId="77777777" w:rsidR="006E6165" w:rsidRPr="003F1DAC" w:rsidRDefault="00A018CD" w:rsidP="006E6165">
          <w:pPr>
            <w:pStyle w:val="Sidhuvud"/>
          </w:pPr>
          <w:bookmarkStart w:id="24" w:name="title_Repeat1"/>
          <w:r w:rsidRPr="003F1DAC">
            <w:t>Beställning av Patologi, BOS - Bilaga rutin Cosmic</w:t>
          </w:r>
          <w:bookmarkEnd w:id="24"/>
        </w:p>
      </w:tc>
      <w:tc>
        <w:tcPr>
          <w:tcW w:w="284" w:type="dxa"/>
        </w:tcPr>
        <w:p w14:paraId="5F73A832" w14:textId="77777777" w:rsidR="006E6165" w:rsidRPr="003F1DAC" w:rsidRDefault="006E6165" w:rsidP="006E6165">
          <w:pPr>
            <w:pStyle w:val="Sidhuvud"/>
          </w:pPr>
        </w:p>
      </w:tc>
      <w:tc>
        <w:tcPr>
          <w:tcW w:w="1409" w:type="dxa"/>
          <w:tcBorders>
            <w:bottom w:val="single" w:sz="8" w:space="0" w:color="1F497D" w:themeColor="text2"/>
          </w:tcBorders>
        </w:tcPr>
        <w:p w14:paraId="730875CE" w14:textId="77777777" w:rsidR="006E6165" w:rsidRPr="003F1DAC" w:rsidRDefault="00A018CD" w:rsidP="006E6165">
          <w:pPr>
            <w:pStyle w:val="Sidhuvud"/>
          </w:pPr>
          <w:bookmarkStart w:id="25" w:name="identifier_Repeat1"/>
          <w:proofErr w:type="gramStart"/>
          <w:r>
            <w:t>1195048</w:t>
          </w:r>
          <w:bookmarkEnd w:id="25"/>
          <w:proofErr w:type="gramEnd"/>
          <w:r>
            <w:t xml:space="preserve">   </w:t>
          </w:r>
          <w:bookmarkStart w:id="26" w:name="sd_revisionNbr_Repeat1"/>
          <w:r w:rsidRPr="003F1DAC">
            <w:t>R4</w:t>
          </w:r>
          <w:bookmarkEnd w:id="26"/>
        </w:p>
      </w:tc>
    </w:tr>
    <w:tr w:rsidR="003A72DC" w14:paraId="408288D6" w14:textId="77777777" w:rsidTr="00E151EC">
      <w:trPr>
        <w:trHeight w:hRule="exact" w:val="227"/>
      </w:trPr>
      <w:tc>
        <w:tcPr>
          <w:tcW w:w="1588" w:type="dxa"/>
          <w:tcBorders>
            <w:top w:val="single" w:sz="8" w:space="0" w:color="1F497D" w:themeColor="text2"/>
          </w:tcBorders>
        </w:tcPr>
        <w:p w14:paraId="561208EA" w14:textId="77777777" w:rsidR="006E6165" w:rsidRDefault="00A018CD" w:rsidP="006E6165">
          <w:pPr>
            <w:pStyle w:val="Label"/>
          </w:pPr>
          <w:proofErr w:type="spellStart"/>
          <w:r>
            <w:t>Diarienr</w:t>
          </w:r>
          <w:proofErr w:type="spellEnd"/>
        </w:p>
      </w:tc>
      <w:tc>
        <w:tcPr>
          <w:tcW w:w="284" w:type="dxa"/>
          <w:tcBorders>
            <w:top w:val="nil"/>
          </w:tcBorders>
        </w:tcPr>
        <w:p w14:paraId="0CECEE80" w14:textId="77777777" w:rsidR="006E6165" w:rsidRDefault="006E6165" w:rsidP="006E6165">
          <w:pPr>
            <w:pStyle w:val="Label"/>
          </w:pPr>
        </w:p>
      </w:tc>
      <w:tc>
        <w:tcPr>
          <w:tcW w:w="1587" w:type="dxa"/>
          <w:tcBorders>
            <w:top w:val="single" w:sz="8" w:space="0" w:color="1F497D" w:themeColor="text2"/>
          </w:tcBorders>
        </w:tcPr>
        <w:p w14:paraId="788650C8" w14:textId="77777777" w:rsidR="006E6165" w:rsidRDefault="00A018CD" w:rsidP="006E6165">
          <w:pPr>
            <w:pStyle w:val="Label"/>
          </w:pPr>
          <w:r>
            <w:t>Dokumentkategori</w:t>
          </w:r>
        </w:p>
      </w:tc>
      <w:tc>
        <w:tcPr>
          <w:tcW w:w="284" w:type="dxa"/>
        </w:tcPr>
        <w:p w14:paraId="53D5EFE8" w14:textId="77777777" w:rsidR="006E6165" w:rsidRDefault="006E6165" w:rsidP="006E6165">
          <w:pPr>
            <w:pStyle w:val="Label"/>
          </w:pPr>
        </w:p>
      </w:tc>
      <w:tc>
        <w:tcPr>
          <w:tcW w:w="4195" w:type="dxa"/>
          <w:tcBorders>
            <w:top w:val="single" w:sz="8" w:space="0" w:color="1F497D" w:themeColor="text2"/>
          </w:tcBorders>
        </w:tcPr>
        <w:p w14:paraId="51617CCF" w14:textId="77777777" w:rsidR="006E6165" w:rsidRDefault="00A018CD" w:rsidP="006E6165">
          <w:pPr>
            <w:pStyle w:val="Label"/>
          </w:pPr>
          <w:r>
            <w:t>Reviderat datum</w:t>
          </w:r>
        </w:p>
      </w:tc>
      <w:tc>
        <w:tcPr>
          <w:tcW w:w="284" w:type="dxa"/>
        </w:tcPr>
        <w:p w14:paraId="23FDEFC3" w14:textId="77777777" w:rsidR="006E6165" w:rsidRPr="009D6A18" w:rsidRDefault="006E6165" w:rsidP="006E6165">
          <w:pPr>
            <w:pStyle w:val="Label"/>
          </w:pPr>
        </w:p>
      </w:tc>
      <w:tc>
        <w:tcPr>
          <w:tcW w:w="1409" w:type="dxa"/>
          <w:tcBorders>
            <w:top w:val="single" w:sz="8" w:space="0" w:color="1F497D" w:themeColor="text2"/>
          </w:tcBorders>
        </w:tcPr>
        <w:p w14:paraId="5FE3C828" w14:textId="77777777" w:rsidR="006E6165" w:rsidRDefault="00A018CD" w:rsidP="006E6165">
          <w:pPr>
            <w:pStyle w:val="Label"/>
          </w:pPr>
          <w:r w:rsidRPr="00FF68E9">
            <w:t>Giltigt datum fr o m</w:t>
          </w:r>
        </w:p>
      </w:tc>
    </w:tr>
    <w:tr w:rsidR="003A72DC" w14:paraId="10429D24" w14:textId="77777777" w:rsidTr="00E151EC">
      <w:trPr>
        <w:trHeight w:val="340"/>
      </w:trPr>
      <w:tc>
        <w:tcPr>
          <w:tcW w:w="1588" w:type="dxa"/>
        </w:tcPr>
        <w:p w14:paraId="6AC85F91" w14:textId="77777777" w:rsidR="006E6165" w:rsidRPr="003F1DAC" w:rsidRDefault="006E6165" w:rsidP="006E6165">
          <w:pPr>
            <w:pStyle w:val="Sidhuvud"/>
          </w:pPr>
        </w:p>
      </w:tc>
      <w:tc>
        <w:tcPr>
          <w:tcW w:w="284" w:type="dxa"/>
        </w:tcPr>
        <w:p w14:paraId="2407381C" w14:textId="77777777" w:rsidR="006E6165" w:rsidRPr="003F1DAC" w:rsidRDefault="006E6165" w:rsidP="006E6165">
          <w:pPr>
            <w:pStyle w:val="Sidhuvud"/>
          </w:pPr>
        </w:p>
      </w:tc>
      <w:tc>
        <w:tcPr>
          <w:tcW w:w="1587" w:type="dxa"/>
        </w:tcPr>
        <w:p w14:paraId="44005C85" w14:textId="77777777" w:rsidR="006E6165" w:rsidRPr="003F1DAC" w:rsidRDefault="00A018CD" w:rsidP="006E6165">
          <w:pPr>
            <w:pStyle w:val="Sidhuvud"/>
          </w:pPr>
          <w:bookmarkStart w:id="27" w:name="sd_kategori_Repeat1"/>
          <w:r w:rsidRPr="003F1DAC">
            <w:t>Rutiner</w:t>
          </w:r>
          <w:bookmarkEnd w:id="27"/>
        </w:p>
      </w:tc>
      <w:tc>
        <w:tcPr>
          <w:tcW w:w="284" w:type="dxa"/>
        </w:tcPr>
        <w:p w14:paraId="5CEA25B1" w14:textId="77777777" w:rsidR="006E6165" w:rsidRPr="003F1DAC" w:rsidRDefault="006E6165" w:rsidP="006E6165">
          <w:pPr>
            <w:pStyle w:val="Sidhuvud"/>
          </w:pPr>
        </w:p>
      </w:tc>
      <w:tc>
        <w:tcPr>
          <w:tcW w:w="4195" w:type="dxa"/>
        </w:tcPr>
        <w:p w14:paraId="1DB4ED2A" w14:textId="77777777" w:rsidR="006E6165" w:rsidRPr="003F1DAC" w:rsidRDefault="00A018CD" w:rsidP="006E6165">
          <w:pPr>
            <w:pStyle w:val="Sidhuvud"/>
          </w:pPr>
          <w:bookmarkStart w:id="28" w:name="ShortCreatedDate_Repeat1"/>
          <w:r w:rsidRPr="003F1DAC">
            <w:t>2026-04-30</w:t>
          </w:r>
          <w:bookmarkEnd w:id="28"/>
        </w:p>
      </w:tc>
      <w:tc>
        <w:tcPr>
          <w:tcW w:w="284" w:type="dxa"/>
        </w:tcPr>
        <w:p w14:paraId="40FB3362" w14:textId="77777777" w:rsidR="006E6165" w:rsidRPr="003F1DAC" w:rsidRDefault="006E6165" w:rsidP="006E6165">
          <w:pPr>
            <w:pStyle w:val="Sidhuvud"/>
          </w:pPr>
        </w:p>
      </w:tc>
      <w:tc>
        <w:tcPr>
          <w:tcW w:w="1409" w:type="dxa"/>
        </w:tcPr>
        <w:p w14:paraId="7FEF093E" w14:textId="77777777" w:rsidR="006E6165" w:rsidRPr="003F1DAC" w:rsidRDefault="00A018CD" w:rsidP="006E6165">
          <w:pPr>
            <w:pStyle w:val="Sidhuvud"/>
          </w:pPr>
          <w:bookmarkStart w:id="29" w:name="sd_validfrom_Repeat1"/>
          <w:r w:rsidRPr="003F1DAC">
            <w:t>2026-04-30</w:t>
          </w:r>
          <w:bookmarkEnd w:id="29"/>
        </w:p>
      </w:tc>
    </w:tr>
  </w:tbl>
  <w:p w14:paraId="66932D3E" w14:textId="77777777" w:rsidR="006E6165" w:rsidRDefault="006E6165" w:rsidP="008D53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1" w:type="dxa"/>
      <w:tblBorders>
        <w:top w:val="single" w:sz="8" w:space="0" w:color="1F497D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8"/>
      <w:gridCol w:w="284"/>
      <w:gridCol w:w="1587"/>
      <w:gridCol w:w="284"/>
      <w:gridCol w:w="4195"/>
      <w:gridCol w:w="284"/>
      <w:gridCol w:w="1409"/>
    </w:tblGrid>
    <w:tr w:rsidR="003A72DC" w14:paraId="6B379C37" w14:textId="77777777" w:rsidTr="00E151EC">
      <w:trPr>
        <w:trHeight w:hRule="exact" w:val="227"/>
      </w:trPr>
      <w:tc>
        <w:tcPr>
          <w:tcW w:w="3459" w:type="dxa"/>
          <w:gridSpan w:val="3"/>
          <w:vMerge w:val="restart"/>
          <w:tcBorders>
            <w:top w:val="nil"/>
          </w:tcBorders>
        </w:tcPr>
        <w:p w14:paraId="63B61331" w14:textId="77777777" w:rsidR="0025478A" w:rsidRDefault="00A018CD" w:rsidP="0025478A">
          <w:pPr>
            <w:pStyle w:val="Label"/>
            <w:spacing w:before="0" w:after="0"/>
          </w:pPr>
          <w:r>
            <w:rPr>
              <w:noProof/>
              <w:lang w:eastAsia="sv-SE"/>
            </w:rPr>
            <w:drawing>
              <wp:inline distT="0" distB="0" distL="0" distR="0" wp14:anchorId="006146E9" wp14:editId="2EEA05AE">
                <wp:extent cx="1645200" cy="36360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Orebrolan1rad_RGB_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200" cy="36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" w:type="dxa"/>
          <w:tcBorders>
            <w:top w:val="nil"/>
          </w:tcBorders>
        </w:tcPr>
        <w:p w14:paraId="5B0B1E5F" w14:textId="77777777" w:rsidR="0025478A" w:rsidRDefault="0025478A" w:rsidP="00CF12C7">
          <w:pPr>
            <w:pStyle w:val="Label"/>
          </w:pPr>
        </w:p>
      </w:tc>
      <w:tc>
        <w:tcPr>
          <w:tcW w:w="4195" w:type="dxa"/>
        </w:tcPr>
        <w:p w14:paraId="54990351" w14:textId="77777777" w:rsidR="0025478A" w:rsidRDefault="00A018CD" w:rsidP="00CF12C7">
          <w:pPr>
            <w:pStyle w:val="Label"/>
          </w:pPr>
          <w:r>
            <w:t>Dokumentrubrik</w:t>
          </w:r>
        </w:p>
      </w:tc>
      <w:tc>
        <w:tcPr>
          <w:tcW w:w="284" w:type="dxa"/>
          <w:tcBorders>
            <w:top w:val="nil"/>
          </w:tcBorders>
        </w:tcPr>
        <w:p w14:paraId="0D212E58" w14:textId="77777777" w:rsidR="0025478A" w:rsidRPr="009D6A18" w:rsidRDefault="0025478A" w:rsidP="00CF12C7">
          <w:pPr>
            <w:pStyle w:val="Label"/>
          </w:pPr>
        </w:p>
      </w:tc>
      <w:tc>
        <w:tcPr>
          <w:tcW w:w="1409" w:type="dxa"/>
        </w:tcPr>
        <w:p w14:paraId="4CFB995E" w14:textId="77777777" w:rsidR="0025478A" w:rsidRDefault="00A018CD" w:rsidP="00CF12C7">
          <w:pPr>
            <w:pStyle w:val="Label"/>
          </w:pPr>
          <w:proofErr w:type="spellStart"/>
          <w:r>
            <w:t>Dokumentnr</w:t>
          </w:r>
          <w:proofErr w:type="spellEnd"/>
          <w:r>
            <w:t xml:space="preserve"> Revision</w:t>
          </w:r>
        </w:p>
      </w:tc>
    </w:tr>
    <w:tr w:rsidR="003A72DC" w14:paraId="7EDE44D5" w14:textId="77777777" w:rsidTr="00E151EC">
      <w:trPr>
        <w:trHeight w:val="340"/>
      </w:trPr>
      <w:tc>
        <w:tcPr>
          <w:tcW w:w="3459" w:type="dxa"/>
          <w:gridSpan w:val="3"/>
          <w:vMerge/>
          <w:tcBorders>
            <w:bottom w:val="single" w:sz="8" w:space="0" w:color="1F497D" w:themeColor="text2"/>
          </w:tcBorders>
        </w:tcPr>
        <w:p w14:paraId="4F70C77E" w14:textId="77777777" w:rsidR="0003486C" w:rsidRPr="003F1DAC" w:rsidRDefault="0003486C" w:rsidP="00CF12C7">
          <w:pPr>
            <w:pStyle w:val="Sidhuvud"/>
          </w:pPr>
        </w:p>
      </w:tc>
      <w:tc>
        <w:tcPr>
          <w:tcW w:w="284" w:type="dxa"/>
        </w:tcPr>
        <w:p w14:paraId="34A1FAA0" w14:textId="77777777" w:rsidR="0003486C" w:rsidRPr="003F1DAC" w:rsidRDefault="0003486C" w:rsidP="00CF12C7">
          <w:pPr>
            <w:pStyle w:val="Sidhuvud"/>
          </w:pPr>
        </w:p>
      </w:tc>
      <w:tc>
        <w:tcPr>
          <w:tcW w:w="4195" w:type="dxa"/>
          <w:tcBorders>
            <w:bottom w:val="single" w:sz="8" w:space="0" w:color="1F497D" w:themeColor="text2"/>
          </w:tcBorders>
        </w:tcPr>
        <w:p w14:paraId="45189B66" w14:textId="77777777" w:rsidR="0003486C" w:rsidRPr="003F1DAC" w:rsidRDefault="00A018CD" w:rsidP="00CF12C7">
          <w:pPr>
            <w:pStyle w:val="Sidhuvud"/>
          </w:pPr>
          <w:bookmarkStart w:id="30" w:name="title"/>
          <w:r w:rsidRPr="003F1DAC">
            <w:t>Beställning av Patologi, BOS - Bilaga rutin Cosmic</w:t>
          </w:r>
          <w:bookmarkEnd w:id="30"/>
        </w:p>
      </w:tc>
      <w:tc>
        <w:tcPr>
          <w:tcW w:w="284" w:type="dxa"/>
        </w:tcPr>
        <w:p w14:paraId="5C0E78A3" w14:textId="77777777" w:rsidR="0003486C" w:rsidRPr="003F1DAC" w:rsidRDefault="0003486C" w:rsidP="00CF12C7">
          <w:pPr>
            <w:pStyle w:val="Sidhuvud"/>
          </w:pPr>
        </w:p>
      </w:tc>
      <w:tc>
        <w:tcPr>
          <w:tcW w:w="1409" w:type="dxa"/>
          <w:tcBorders>
            <w:bottom w:val="single" w:sz="8" w:space="0" w:color="1F497D" w:themeColor="text2"/>
          </w:tcBorders>
        </w:tcPr>
        <w:p w14:paraId="3236E43A" w14:textId="77777777" w:rsidR="0003486C" w:rsidRPr="003F1DAC" w:rsidRDefault="00A018CD" w:rsidP="00CF12C7">
          <w:pPr>
            <w:pStyle w:val="Sidhuvud"/>
          </w:pPr>
          <w:bookmarkStart w:id="31" w:name="identifier"/>
          <w:proofErr w:type="gramStart"/>
          <w:r>
            <w:t>1195048</w:t>
          </w:r>
          <w:bookmarkEnd w:id="31"/>
          <w:proofErr w:type="gramEnd"/>
          <w:r>
            <w:t xml:space="preserve">   </w:t>
          </w:r>
          <w:bookmarkStart w:id="32" w:name="sd_revisionNbr"/>
          <w:r w:rsidRPr="003F1DAC">
            <w:t>R4</w:t>
          </w:r>
          <w:bookmarkEnd w:id="32"/>
        </w:p>
      </w:tc>
    </w:tr>
    <w:tr w:rsidR="003A72DC" w14:paraId="74C115FC" w14:textId="77777777" w:rsidTr="00E151EC">
      <w:trPr>
        <w:trHeight w:hRule="exact" w:val="227"/>
      </w:trPr>
      <w:tc>
        <w:tcPr>
          <w:tcW w:w="3459" w:type="dxa"/>
          <w:gridSpan w:val="3"/>
        </w:tcPr>
        <w:p w14:paraId="30038F53" w14:textId="77777777" w:rsidR="00D85D3E" w:rsidRDefault="00A018CD" w:rsidP="00F346FB">
          <w:pPr>
            <w:pStyle w:val="Label"/>
          </w:pPr>
          <w:r>
            <w:t>Förvaltning</w:t>
          </w:r>
        </w:p>
      </w:tc>
      <w:tc>
        <w:tcPr>
          <w:tcW w:w="284" w:type="dxa"/>
        </w:tcPr>
        <w:p w14:paraId="139E2504" w14:textId="77777777" w:rsidR="00D85D3E" w:rsidRDefault="00D85D3E" w:rsidP="00F346FB">
          <w:pPr>
            <w:pStyle w:val="Label"/>
          </w:pPr>
        </w:p>
      </w:tc>
      <w:tc>
        <w:tcPr>
          <w:tcW w:w="4195" w:type="dxa"/>
        </w:tcPr>
        <w:p w14:paraId="34FED755" w14:textId="77777777" w:rsidR="00D85D3E" w:rsidRDefault="00A018CD" w:rsidP="00F346FB">
          <w:pPr>
            <w:pStyle w:val="Label"/>
          </w:pPr>
          <w:r>
            <w:t>Ägare</w:t>
          </w:r>
        </w:p>
      </w:tc>
      <w:tc>
        <w:tcPr>
          <w:tcW w:w="284" w:type="dxa"/>
        </w:tcPr>
        <w:p w14:paraId="2F97994B" w14:textId="77777777" w:rsidR="00D85D3E" w:rsidRPr="009D6A18" w:rsidRDefault="00D85D3E" w:rsidP="00F346FB">
          <w:pPr>
            <w:pStyle w:val="Label"/>
          </w:pPr>
        </w:p>
      </w:tc>
      <w:tc>
        <w:tcPr>
          <w:tcW w:w="1409" w:type="dxa"/>
          <w:tcBorders>
            <w:top w:val="single" w:sz="8" w:space="0" w:color="1F497D" w:themeColor="text2"/>
          </w:tcBorders>
        </w:tcPr>
        <w:p w14:paraId="65E09BAD" w14:textId="77777777" w:rsidR="00D85D3E" w:rsidRDefault="00A018CD" w:rsidP="00F346FB">
          <w:pPr>
            <w:pStyle w:val="Label"/>
          </w:pPr>
          <w:r>
            <w:t>Reviderat datum</w:t>
          </w:r>
        </w:p>
      </w:tc>
    </w:tr>
    <w:tr w:rsidR="003A72DC" w14:paraId="7251D5C9" w14:textId="77777777" w:rsidTr="00E151EC">
      <w:trPr>
        <w:trHeight w:val="340"/>
      </w:trPr>
      <w:tc>
        <w:tcPr>
          <w:tcW w:w="3459" w:type="dxa"/>
          <w:gridSpan w:val="3"/>
          <w:tcBorders>
            <w:bottom w:val="single" w:sz="8" w:space="0" w:color="1F497D" w:themeColor="text2"/>
          </w:tcBorders>
        </w:tcPr>
        <w:p w14:paraId="2E755218" w14:textId="77777777" w:rsidR="0003486C" w:rsidRPr="003F1DAC" w:rsidRDefault="0003486C" w:rsidP="00F346FB">
          <w:pPr>
            <w:pStyle w:val="Sidhuvud"/>
          </w:pPr>
        </w:p>
      </w:tc>
      <w:tc>
        <w:tcPr>
          <w:tcW w:w="284" w:type="dxa"/>
        </w:tcPr>
        <w:p w14:paraId="65DB2BC6" w14:textId="77777777" w:rsidR="0003486C" w:rsidRPr="003F1DAC" w:rsidRDefault="0003486C" w:rsidP="00F346FB">
          <w:pPr>
            <w:pStyle w:val="Sidhuvud"/>
          </w:pPr>
        </w:p>
      </w:tc>
      <w:tc>
        <w:tcPr>
          <w:tcW w:w="4195" w:type="dxa"/>
        </w:tcPr>
        <w:p w14:paraId="242B2898" w14:textId="77777777" w:rsidR="0003486C" w:rsidRPr="003F1DAC" w:rsidRDefault="00A018CD" w:rsidP="00F346FB">
          <w:pPr>
            <w:pStyle w:val="Sidhuvud"/>
          </w:pPr>
          <w:bookmarkStart w:id="33" w:name="documentOwnerPersonAlias"/>
          <w:r w:rsidRPr="003F1DAC">
            <w:t>Anna Maria Jansson</w:t>
          </w:r>
          <w:bookmarkEnd w:id="33"/>
        </w:p>
      </w:tc>
      <w:tc>
        <w:tcPr>
          <w:tcW w:w="284" w:type="dxa"/>
        </w:tcPr>
        <w:p w14:paraId="26C104A5" w14:textId="77777777" w:rsidR="0003486C" w:rsidRPr="003F1DAC" w:rsidRDefault="0003486C" w:rsidP="00F346FB">
          <w:pPr>
            <w:pStyle w:val="Sidhuvud"/>
          </w:pPr>
        </w:p>
      </w:tc>
      <w:tc>
        <w:tcPr>
          <w:tcW w:w="1409" w:type="dxa"/>
        </w:tcPr>
        <w:p w14:paraId="55DBF4F9" w14:textId="77777777" w:rsidR="0003486C" w:rsidRPr="003F1DAC" w:rsidRDefault="00A018CD" w:rsidP="00F346FB">
          <w:pPr>
            <w:pStyle w:val="Sidhuvud"/>
          </w:pPr>
          <w:bookmarkStart w:id="34" w:name="ShortCreatedDate"/>
          <w:r w:rsidRPr="003F1DAC">
            <w:t>2026-04-30</w:t>
          </w:r>
          <w:bookmarkEnd w:id="34"/>
        </w:p>
      </w:tc>
    </w:tr>
    <w:tr w:rsidR="003A72DC" w14:paraId="61FF4393" w14:textId="77777777" w:rsidTr="00E151EC">
      <w:trPr>
        <w:trHeight w:hRule="exact" w:val="227"/>
      </w:trPr>
      <w:tc>
        <w:tcPr>
          <w:tcW w:w="3459" w:type="dxa"/>
          <w:gridSpan w:val="3"/>
          <w:tcBorders>
            <w:bottom w:val="nil"/>
          </w:tcBorders>
        </w:tcPr>
        <w:p w14:paraId="48837E59" w14:textId="77777777" w:rsidR="00D85D3E" w:rsidRDefault="00A018CD" w:rsidP="00F346FB">
          <w:pPr>
            <w:pStyle w:val="Label"/>
          </w:pPr>
          <w:r>
            <w:t>Verksamhet</w:t>
          </w:r>
        </w:p>
      </w:tc>
      <w:tc>
        <w:tcPr>
          <w:tcW w:w="284" w:type="dxa"/>
        </w:tcPr>
        <w:p w14:paraId="7792FFC2" w14:textId="77777777" w:rsidR="00D85D3E" w:rsidRDefault="00D85D3E" w:rsidP="00F346FB">
          <w:pPr>
            <w:pStyle w:val="Label"/>
          </w:pPr>
        </w:p>
      </w:tc>
      <w:tc>
        <w:tcPr>
          <w:tcW w:w="5888" w:type="dxa"/>
          <w:gridSpan w:val="3"/>
          <w:tcBorders>
            <w:top w:val="single" w:sz="8" w:space="0" w:color="1F497D" w:themeColor="text2"/>
          </w:tcBorders>
        </w:tcPr>
        <w:p w14:paraId="5D6AB71A" w14:textId="77777777" w:rsidR="00D85D3E" w:rsidRDefault="00A018CD" w:rsidP="00F346FB">
          <w:pPr>
            <w:pStyle w:val="Label"/>
          </w:pPr>
          <w:proofErr w:type="spellStart"/>
          <w:r>
            <w:t>Slutgranskare</w:t>
          </w:r>
          <w:proofErr w:type="spellEnd"/>
        </w:p>
      </w:tc>
    </w:tr>
    <w:tr w:rsidR="003A72DC" w14:paraId="2F151C87" w14:textId="77777777" w:rsidTr="00E151EC">
      <w:trPr>
        <w:trHeight w:val="340"/>
      </w:trPr>
      <w:tc>
        <w:tcPr>
          <w:tcW w:w="3459" w:type="dxa"/>
          <w:gridSpan w:val="3"/>
          <w:tcBorders>
            <w:top w:val="nil"/>
            <w:bottom w:val="nil"/>
          </w:tcBorders>
        </w:tcPr>
        <w:p w14:paraId="18D04428" w14:textId="77777777" w:rsidR="00B36C25" w:rsidRPr="003F1DAC" w:rsidRDefault="00A018CD" w:rsidP="00F346FB">
          <w:pPr>
            <w:pStyle w:val="Sidhuvud"/>
          </w:pPr>
          <w:bookmarkStart w:id="35" w:name="sd_bkStr11"/>
          <w:r w:rsidRPr="003F1DAC">
            <w:t>Avdelning Vårdsystem, Hälso- och sjukvårdsförvaltningen, Privata vårdcentraler, Servicecenter</w:t>
          </w:r>
          <w:bookmarkEnd w:id="35"/>
        </w:p>
      </w:tc>
      <w:tc>
        <w:tcPr>
          <w:tcW w:w="284" w:type="dxa"/>
        </w:tcPr>
        <w:p w14:paraId="08D37FA3" w14:textId="77777777" w:rsidR="00B36C25" w:rsidRPr="003F1DAC" w:rsidRDefault="00B36C25" w:rsidP="00F346FB">
          <w:pPr>
            <w:pStyle w:val="Sidhuvud"/>
          </w:pPr>
        </w:p>
      </w:tc>
      <w:tc>
        <w:tcPr>
          <w:tcW w:w="4195" w:type="dxa"/>
          <w:tcBorders>
            <w:bottom w:val="single" w:sz="8" w:space="0" w:color="1F497D" w:themeColor="text2"/>
          </w:tcBorders>
        </w:tcPr>
        <w:p w14:paraId="34D4402C" w14:textId="77777777" w:rsidR="00B36C25" w:rsidRPr="003F1DAC" w:rsidRDefault="00A018CD" w:rsidP="00F346FB">
          <w:pPr>
            <w:pStyle w:val="Sidhuvud"/>
          </w:pPr>
          <w:bookmarkStart w:id="36" w:name="sd_slutgranskare"/>
          <w:r w:rsidRPr="003F1DAC">
            <w:t>Anna Maria Jansson</w:t>
          </w:r>
          <w:bookmarkEnd w:id="36"/>
        </w:p>
      </w:tc>
      <w:tc>
        <w:tcPr>
          <w:tcW w:w="284" w:type="dxa"/>
        </w:tcPr>
        <w:p w14:paraId="4DAE950D" w14:textId="77777777" w:rsidR="00B36C25" w:rsidRPr="003F1DAC" w:rsidRDefault="00B36C25" w:rsidP="00F346FB">
          <w:pPr>
            <w:pStyle w:val="Sidhuvud"/>
          </w:pPr>
        </w:p>
      </w:tc>
      <w:tc>
        <w:tcPr>
          <w:tcW w:w="1409" w:type="dxa"/>
          <w:tcBorders>
            <w:bottom w:val="single" w:sz="8" w:space="0" w:color="1F497D" w:themeColor="text2"/>
          </w:tcBorders>
        </w:tcPr>
        <w:p w14:paraId="3D98EEFC" w14:textId="77777777" w:rsidR="00B36C25" w:rsidRPr="003F1DAC" w:rsidRDefault="00B36C25" w:rsidP="00F346FB">
          <w:pPr>
            <w:pStyle w:val="Sidhuvud"/>
          </w:pPr>
        </w:p>
      </w:tc>
    </w:tr>
    <w:tr w:rsidR="003A72DC" w14:paraId="29580106" w14:textId="77777777" w:rsidTr="00E151EC">
      <w:trPr>
        <w:trHeight w:hRule="exact" w:val="227"/>
      </w:trPr>
      <w:tc>
        <w:tcPr>
          <w:tcW w:w="1588" w:type="dxa"/>
          <w:tcBorders>
            <w:top w:val="single" w:sz="8" w:space="0" w:color="1F497D" w:themeColor="text2"/>
          </w:tcBorders>
        </w:tcPr>
        <w:p w14:paraId="57F43EDC" w14:textId="77777777" w:rsidR="00B36C25" w:rsidRDefault="00A018CD" w:rsidP="00F346FB">
          <w:pPr>
            <w:pStyle w:val="Label"/>
          </w:pPr>
          <w:proofErr w:type="spellStart"/>
          <w:r>
            <w:t>Diarienr</w:t>
          </w:r>
          <w:proofErr w:type="spellEnd"/>
        </w:p>
      </w:tc>
      <w:tc>
        <w:tcPr>
          <w:tcW w:w="284" w:type="dxa"/>
          <w:tcBorders>
            <w:top w:val="nil"/>
          </w:tcBorders>
        </w:tcPr>
        <w:p w14:paraId="501C5344" w14:textId="77777777" w:rsidR="00B36C25" w:rsidRDefault="00B36C25" w:rsidP="00F346FB">
          <w:pPr>
            <w:pStyle w:val="Label"/>
          </w:pPr>
        </w:p>
      </w:tc>
      <w:tc>
        <w:tcPr>
          <w:tcW w:w="1587" w:type="dxa"/>
          <w:tcBorders>
            <w:top w:val="single" w:sz="8" w:space="0" w:color="1F497D" w:themeColor="text2"/>
          </w:tcBorders>
        </w:tcPr>
        <w:p w14:paraId="69B32D45" w14:textId="77777777" w:rsidR="00B36C25" w:rsidRDefault="00A018CD" w:rsidP="00E151EC">
          <w:pPr>
            <w:pStyle w:val="Label"/>
          </w:pPr>
          <w:r>
            <w:t>Dokumentkategori</w:t>
          </w:r>
        </w:p>
      </w:tc>
      <w:tc>
        <w:tcPr>
          <w:tcW w:w="284" w:type="dxa"/>
        </w:tcPr>
        <w:p w14:paraId="19DC9A8B" w14:textId="77777777" w:rsidR="00B36C25" w:rsidRDefault="00B36C25" w:rsidP="00F346FB">
          <w:pPr>
            <w:pStyle w:val="Label"/>
          </w:pPr>
        </w:p>
      </w:tc>
      <w:tc>
        <w:tcPr>
          <w:tcW w:w="4195" w:type="dxa"/>
          <w:tcBorders>
            <w:top w:val="single" w:sz="8" w:space="0" w:color="1F497D" w:themeColor="text2"/>
          </w:tcBorders>
        </w:tcPr>
        <w:p w14:paraId="3F217E3E" w14:textId="77777777" w:rsidR="00B36C25" w:rsidRDefault="00A018CD" w:rsidP="00F346FB">
          <w:pPr>
            <w:pStyle w:val="Label"/>
          </w:pPr>
          <w:r>
            <w:t>Fastställare</w:t>
          </w:r>
        </w:p>
      </w:tc>
      <w:tc>
        <w:tcPr>
          <w:tcW w:w="284" w:type="dxa"/>
        </w:tcPr>
        <w:p w14:paraId="02F4EFC3" w14:textId="77777777" w:rsidR="00B36C25" w:rsidRPr="009D6A18" w:rsidRDefault="00B36C25" w:rsidP="00F346FB">
          <w:pPr>
            <w:pStyle w:val="Label"/>
          </w:pPr>
        </w:p>
      </w:tc>
      <w:tc>
        <w:tcPr>
          <w:tcW w:w="1409" w:type="dxa"/>
          <w:tcBorders>
            <w:top w:val="single" w:sz="8" w:space="0" w:color="1F497D" w:themeColor="text2"/>
          </w:tcBorders>
        </w:tcPr>
        <w:p w14:paraId="099EBA26" w14:textId="77777777" w:rsidR="00B36C25" w:rsidRDefault="00A018CD" w:rsidP="00F346FB">
          <w:pPr>
            <w:pStyle w:val="Label"/>
          </w:pPr>
          <w:r w:rsidRPr="00FF68E9">
            <w:t>Giltigt datum fr o m</w:t>
          </w:r>
        </w:p>
      </w:tc>
    </w:tr>
    <w:tr w:rsidR="003A72DC" w14:paraId="54F63486" w14:textId="77777777" w:rsidTr="00E151EC">
      <w:trPr>
        <w:trHeight w:val="340"/>
      </w:trPr>
      <w:tc>
        <w:tcPr>
          <w:tcW w:w="1588" w:type="dxa"/>
        </w:tcPr>
        <w:p w14:paraId="302C1D03" w14:textId="77777777" w:rsidR="00B36C25" w:rsidRPr="003F1DAC" w:rsidRDefault="00B36C25" w:rsidP="00F346FB">
          <w:pPr>
            <w:pStyle w:val="Sidhuvud"/>
          </w:pPr>
        </w:p>
      </w:tc>
      <w:tc>
        <w:tcPr>
          <w:tcW w:w="284" w:type="dxa"/>
        </w:tcPr>
        <w:p w14:paraId="2761BE84" w14:textId="77777777" w:rsidR="00B36C25" w:rsidRPr="003F1DAC" w:rsidRDefault="00B36C25" w:rsidP="00F346FB">
          <w:pPr>
            <w:pStyle w:val="Sidhuvud"/>
          </w:pPr>
        </w:p>
      </w:tc>
      <w:tc>
        <w:tcPr>
          <w:tcW w:w="1587" w:type="dxa"/>
        </w:tcPr>
        <w:p w14:paraId="6BD6958B" w14:textId="77777777" w:rsidR="00B36C25" w:rsidRPr="003F1DAC" w:rsidRDefault="00A018CD" w:rsidP="00F346FB">
          <w:pPr>
            <w:pStyle w:val="Sidhuvud"/>
          </w:pPr>
          <w:bookmarkStart w:id="37" w:name="sd_kategori"/>
          <w:r w:rsidRPr="003F1DAC">
            <w:t>Rutiner</w:t>
          </w:r>
          <w:bookmarkEnd w:id="37"/>
        </w:p>
      </w:tc>
      <w:tc>
        <w:tcPr>
          <w:tcW w:w="284" w:type="dxa"/>
        </w:tcPr>
        <w:p w14:paraId="2233F7E9" w14:textId="77777777" w:rsidR="00B36C25" w:rsidRPr="003F1DAC" w:rsidRDefault="00B36C25" w:rsidP="00F346FB">
          <w:pPr>
            <w:pStyle w:val="Sidhuvud"/>
          </w:pPr>
        </w:p>
      </w:tc>
      <w:tc>
        <w:tcPr>
          <w:tcW w:w="4195" w:type="dxa"/>
        </w:tcPr>
        <w:p w14:paraId="3EBA71FF" w14:textId="77777777" w:rsidR="00B36C25" w:rsidRPr="003F1DAC" w:rsidRDefault="00A018CD" w:rsidP="00F346FB">
          <w:pPr>
            <w:pStyle w:val="Sidhuvud"/>
          </w:pPr>
          <w:bookmarkStart w:id="38" w:name="approvedByPersonAlias"/>
          <w:r w:rsidRPr="003F1DAC">
            <w:t>Anna Maria Jansson</w:t>
          </w:r>
          <w:bookmarkEnd w:id="38"/>
        </w:p>
      </w:tc>
      <w:tc>
        <w:tcPr>
          <w:tcW w:w="284" w:type="dxa"/>
        </w:tcPr>
        <w:p w14:paraId="11B42100" w14:textId="77777777" w:rsidR="00B36C25" w:rsidRPr="003F1DAC" w:rsidRDefault="00B36C25" w:rsidP="00F346FB">
          <w:pPr>
            <w:pStyle w:val="Sidhuvud"/>
          </w:pPr>
        </w:p>
      </w:tc>
      <w:tc>
        <w:tcPr>
          <w:tcW w:w="1409" w:type="dxa"/>
        </w:tcPr>
        <w:p w14:paraId="4662BCEA" w14:textId="77777777" w:rsidR="00B36C25" w:rsidRPr="003F1DAC" w:rsidRDefault="00A018CD" w:rsidP="00F346FB">
          <w:pPr>
            <w:pStyle w:val="Sidhuvud"/>
          </w:pPr>
          <w:bookmarkStart w:id="39" w:name="sd_validfrom"/>
          <w:r w:rsidRPr="003F1DAC">
            <w:t>2026-04-30</w:t>
          </w:r>
          <w:bookmarkEnd w:id="39"/>
        </w:p>
      </w:tc>
    </w:tr>
  </w:tbl>
  <w:p w14:paraId="0449D884" w14:textId="77777777" w:rsidR="00885CCB" w:rsidRDefault="00885CCB" w:rsidP="00987B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E410C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4CA5C1D"/>
    <w:multiLevelType w:val="multilevel"/>
    <w:tmpl w:val="C748B12A"/>
    <w:styleLink w:val="CompanyList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Cambria" w:hAnsi="Cambria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Cambria" w:hAnsi="Cambria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Cambria" w:hAnsi="Cambria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814"/>
        </w:tabs>
        <w:ind w:left="1814" w:hanging="454"/>
      </w:pPr>
      <w:rPr>
        <w:rFonts w:ascii="Cambria" w:hAnsi="Cambria" w:cs="Times New Roman" w:hint="default"/>
      </w:rPr>
    </w:lvl>
    <w:lvl w:ilvl="4">
      <w:start w:val="1"/>
      <w:numFmt w:val="none"/>
      <w:lvlText w:val="-"/>
      <w:lvlJc w:val="left"/>
      <w:pPr>
        <w:tabs>
          <w:tab w:val="num" w:pos="2267"/>
        </w:tabs>
        <w:ind w:left="2267" w:hanging="453"/>
      </w:pPr>
      <w:rPr>
        <w:rFonts w:ascii="Cambria" w:hAnsi="Cambria" w:cs="Times New Roman" w:hint="default"/>
      </w:rPr>
    </w:lvl>
    <w:lvl w:ilvl="5">
      <w:start w:val="1"/>
      <w:numFmt w:val="none"/>
      <w:lvlText w:val="-"/>
      <w:lvlJc w:val="left"/>
      <w:pPr>
        <w:tabs>
          <w:tab w:val="num" w:pos="2720"/>
        </w:tabs>
        <w:ind w:left="2720" w:hanging="453"/>
      </w:pPr>
      <w:rPr>
        <w:rFonts w:ascii="Cambria" w:hAnsi="Cambria" w:cs="Times New Roman" w:hint="default"/>
      </w:rPr>
    </w:lvl>
    <w:lvl w:ilvl="6">
      <w:start w:val="1"/>
      <w:numFmt w:val="none"/>
      <w:lvlText w:val="-"/>
      <w:lvlJc w:val="left"/>
      <w:pPr>
        <w:tabs>
          <w:tab w:val="num" w:pos="3174"/>
        </w:tabs>
        <w:ind w:left="3174" w:hanging="454"/>
      </w:pPr>
      <w:rPr>
        <w:rFonts w:ascii="Cambria" w:hAnsi="Cambria" w:cs="Times New Roman" w:hint="default"/>
      </w:rPr>
    </w:lvl>
    <w:lvl w:ilvl="7">
      <w:start w:val="1"/>
      <w:numFmt w:val="none"/>
      <w:lvlText w:val="-"/>
      <w:lvlJc w:val="left"/>
      <w:pPr>
        <w:tabs>
          <w:tab w:val="num" w:pos="3627"/>
        </w:tabs>
        <w:ind w:left="3627" w:hanging="453"/>
      </w:pPr>
      <w:rPr>
        <w:rFonts w:ascii="Cambria" w:hAnsi="Cambria" w:cs="Times New Roman" w:hint="default"/>
      </w:rPr>
    </w:lvl>
    <w:lvl w:ilvl="8">
      <w:start w:val="1"/>
      <w:numFmt w:val="none"/>
      <w:lvlText w:val="-"/>
      <w:lvlJc w:val="left"/>
      <w:pPr>
        <w:tabs>
          <w:tab w:val="num" w:pos="4081"/>
        </w:tabs>
        <w:ind w:left="4081" w:hanging="454"/>
      </w:pPr>
      <w:rPr>
        <w:rFonts w:ascii="Cambria" w:hAnsi="Cambria" w:cs="Times New Roman" w:hint="default"/>
      </w:rPr>
    </w:lvl>
  </w:abstractNum>
  <w:abstractNum w:abstractNumId="4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5" w15:restartNumberingAfterBreak="0">
    <w:nsid w:val="07E2235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8526B28"/>
    <w:multiLevelType w:val="multilevel"/>
    <w:tmpl w:val="827A155E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Calibri" w:hAnsi="Calibri" w:cs="Calibri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libri" w:hAnsi="Calibri" w:cs="Calibri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Calibri" w:hAnsi="Calibri" w:cs="Calibri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Calibri" w:hAnsi="Calibri" w:cs="Calibri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Calibri" w:hAnsi="Calibri" w:cs="Calibri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Calibri" w:hAnsi="Calibri" w:cs="Calibri"/>
      </w:rPr>
    </w:lvl>
  </w:abstractNum>
  <w:abstractNum w:abstractNumId="8" w15:restartNumberingAfterBreak="0">
    <w:nsid w:val="0A3B1CB8"/>
    <w:multiLevelType w:val="multilevel"/>
    <w:tmpl w:val="C748B12A"/>
    <w:numStyleLink w:val="CompanyList"/>
  </w:abstractNum>
  <w:abstractNum w:abstractNumId="9" w15:restartNumberingAfterBreak="0">
    <w:nsid w:val="0B2A0355"/>
    <w:multiLevelType w:val="multilevel"/>
    <w:tmpl w:val="D4461E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B491A52"/>
    <w:multiLevelType w:val="multilevel"/>
    <w:tmpl w:val="08B4342C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Calibri" w:hAnsi="Calibri" w:cs="Calibri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libri" w:hAnsi="Calibri" w:cs="Calibri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Calibri" w:hAnsi="Calibri" w:cs="Calibri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Calibri" w:hAnsi="Calibri" w:cs="Calibri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Calibri" w:hAnsi="Calibri" w:cs="Calibri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Calibri" w:hAnsi="Calibri" w:cs="Calibri"/>
      </w:rPr>
    </w:lvl>
  </w:abstractNum>
  <w:abstractNum w:abstractNumId="11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C025C4C"/>
    <w:multiLevelType w:val="multilevel"/>
    <w:tmpl w:val="E2F8E9FC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13" w15:restartNumberingAfterBreak="0">
    <w:nsid w:val="0DA92E3D"/>
    <w:multiLevelType w:val="multilevel"/>
    <w:tmpl w:val="19508C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FA27A43"/>
    <w:multiLevelType w:val="multilevel"/>
    <w:tmpl w:val="4FAE4D26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Cambria" w:hAnsi="Cambria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Cambria" w:hAnsi="Cambria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Cambria" w:hAnsi="Cambria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Cambria" w:hAnsi="Cambria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mbria" w:hAnsi="Cambria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Cambria" w:hAnsi="Cambria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Cambria" w:hAnsi="Cambria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Cambria" w:hAnsi="Cambria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Cambria" w:hAnsi="Cambria"/>
      </w:rPr>
    </w:lvl>
  </w:abstractNum>
  <w:abstractNum w:abstractNumId="15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B8D290E"/>
    <w:multiLevelType w:val="multilevel"/>
    <w:tmpl w:val="731EAD9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18" w15:restartNumberingAfterBreak="0">
    <w:nsid w:val="21166ECC"/>
    <w:multiLevelType w:val="multilevel"/>
    <w:tmpl w:val="63622B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1F6216A"/>
    <w:multiLevelType w:val="multilevel"/>
    <w:tmpl w:val="C748B12A"/>
    <w:numStyleLink w:val="CompanyList"/>
  </w:abstractNum>
  <w:abstractNum w:abstractNumId="20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4A16D6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D24013"/>
    <w:multiLevelType w:val="multilevel"/>
    <w:tmpl w:val="A0ECFF12"/>
    <w:numStyleLink w:val="CompanyListBullet"/>
  </w:abstractNum>
  <w:abstractNum w:abstractNumId="23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9BF3B1C"/>
    <w:multiLevelType w:val="multilevel"/>
    <w:tmpl w:val="C1E85C4C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CF60E73"/>
    <w:multiLevelType w:val="multilevel"/>
    <w:tmpl w:val="B33A4B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2D014AE5"/>
    <w:multiLevelType w:val="multilevel"/>
    <w:tmpl w:val="C1E85C4C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9" w15:restartNumberingAfterBreak="0">
    <w:nsid w:val="2D1B21D2"/>
    <w:multiLevelType w:val="hybridMultilevel"/>
    <w:tmpl w:val="4F4A55B4"/>
    <w:lvl w:ilvl="0" w:tplc="13BC8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07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289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52F2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EA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C49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C1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25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29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F6687A"/>
    <w:multiLevelType w:val="multilevel"/>
    <w:tmpl w:val="FF34FCB0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31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3A521104"/>
    <w:multiLevelType w:val="multilevel"/>
    <w:tmpl w:val="4FAE4D26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Cambria" w:hAnsi="Cambria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Cambria" w:hAnsi="Cambria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Cambria" w:hAnsi="Cambria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Cambria" w:hAnsi="Cambria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mbria" w:hAnsi="Cambria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Cambria" w:hAnsi="Cambria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Cambria" w:hAnsi="Cambria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Cambria" w:hAnsi="Cambria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Cambria" w:hAnsi="Cambria"/>
      </w:rPr>
    </w:lvl>
  </w:abstractNum>
  <w:abstractNum w:abstractNumId="33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C2465E6"/>
    <w:multiLevelType w:val="multilevel"/>
    <w:tmpl w:val="08B4342C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Calibri" w:hAnsi="Calibri" w:cs="Calibri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libri" w:hAnsi="Calibri" w:cs="Calibri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Calibri" w:hAnsi="Calibri" w:cs="Calibri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Calibri" w:hAnsi="Calibri" w:cs="Calibri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Calibri" w:hAnsi="Calibri" w:cs="Calibri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Calibri" w:hAnsi="Calibri" w:cs="Calibri"/>
      </w:rPr>
    </w:lvl>
  </w:abstractNum>
  <w:abstractNum w:abstractNumId="35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2B4353D"/>
    <w:multiLevelType w:val="multilevel"/>
    <w:tmpl w:val="FF34FCB0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37" w15:restartNumberingAfterBreak="0">
    <w:nsid w:val="48540418"/>
    <w:multiLevelType w:val="multilevel"/>
    <w:tmpl w:val="A0ECFF12"/>
    <w:numStyleLink w:val="CompanyListBullet"/>
  </w:abstractNum>
  <w:abstractNum w:abstractNumId="38" w15:restartNumberingAfterBreak="0">
    <w:nsid w:val="4B886700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4E48775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EC2201C"/>
    <w:multiLevelType w:val="multilevel"/>
    <w:tmpl w:val="AF7CC9AA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Calibri" w:hAnsi="Calibri" w:cs="Calibri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libri" w:hAnsi="Calibri" w:cs="Calibri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Calibri" w:hAnsi="Calibri" w:cs="Calibri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Calibri" w:hAnsi="Calibri" w:cs="Calibri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Calibri" w:hAnsi="Calibri" w:cs="Calibri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Calibri" w:hAnsi="Calibri" w:cs="Calibri"/>
      </w:rPr>
    </w:lvl>
  </w:abstractNum>
  <w:abstractNum w:abstractNumId="42" w15:restartNumberingAfterBreak="0">
    <w:nsid w:val="4FD0214B"/>
    <w:multiLevelType w:val="multilevel"/>
    <w:tmpl w:val="E93657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0A2303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2140850"/>
    <w:multiLevelType w:val="multilevel"/>
    <w:tmpl w:val="FF34FCB0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45" w15:restartNumberingAfterBreak="0">
    <w:nsid w:val="59834F6B"/>
    <w:multiLevelType w:val="multilevel"/>
    <w:tmpl w:val="A0ECFF12"/>
    <w:styleLink w:val="CompanyListBullet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color w:val="8064A2" w:themeColor="accent4"/>
      </w:rPr>
    </w:lvl>
    <w:lvl w:ilvl="1">
      <w:start w:val="1"/>
      <w:numFmt w:val="none"/>
      <w:lvlText w:val="-"/>
      <w:lvlJc w:val="left"/>
      <w:pPr>
        <w:tabs>
          <w:tab w:val="num" w:pos="907"/>
        </w:tabs>
        <w:ind w:left="907" w:hanging="454"/>
      </w:pPr>
      <w:rPr>
        <w:rFonts w:ascii="Cambria" w:hAnsi="Cambria" w:cs="Calibri" w:hint="default"/>
      </w:rPr>
    </w:lvl>
    <w:lvl w:ilvl="2">
      <w:start w:val="1"/>
      <w:numFmt w:val="none"/>
      <w:lvlText w:val="%3-"/>
      <w:lvlJc w:val="left"/>
      <w:pPr>
        <w:tabs>
          <w:tab w:val="num" w:pos="1360"/>
        </w:tabs>
        <w:ind w:left="1360" w:hanging="453"/>
      </w:pPr>
      <w:rPr>
        <w:rFonts w:ascii="Cambria" w:hAnsi="Cambria" w:cs="Calibri" w:hint="default"/>
      </w:rPr>
    </w:lvl>
    <w:lvl w:ilvl="3">
      <w:start w:val="1"/>
      <w:numFmt w:val="none"/>
      <w:lvlText w:val="-"/>
      <w:lvlJc w:val="left"/>
      <w:pPr>
        <w:tabs>
          <w:tab w:val="num" w:pos="1814"/>
        </w:tabs>
        <w:ind w:left="1814" w:hanging="454"/>
      </w:pPr>
      <w:rPr>
        <w:rFonts w:ascii="Cambria" w:hAnsi="Cambria" w:hint="default"/>
      </w:rPr>
    </w:lvl>
    <w:lvl w:ilvl="4">
      <w:start w:val="1"/>
      <w:numFmt w:val="none"/>
      <w:lvlText w:val="%5-"/>
      <w:lvlJc w:val="left"/>
      <w:pPr>
        <w:tabs>
          <w:tab w:val="num" w:pos="2267"/>
        </w:tabs>
        <w:ind w:left="2267" w:hanging="453"/>
      </w:pPr>
      <w:rPr>
        <w:rFonts w:ascii="Cambria" w:hAnsi="Cambria" w:cs="Calibri" w:hint="default"/>
      </w:rPr>
    </w:lvl>
    <w:lvl w:ilvl="5">
      <w:start w:val="1"/>
      <w:numFmt w:val="none"/>
      <w:lvlText w:val="-"/>
      <w:lvlJc w:val="left"/>
      <w:pPr>
        <w:tabs>
          <w:tab w:val="num" w:pos="2720"/>
        </w:tabs>
        <w:ind w:left="2720" w:hanging="453"/>
      </w:pPr>
      <w:rPr>
        <w:rFonts w:ascii="Cambria" w:hAnsi="Cambria" w:cs="Calibri" w:hint="default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Cambria" w:hAnsi="Cambria" w:hint="default"/>
      </w:rPr>
    </w:lvl>
    <w:lvl w:ilvl="7">
      <w:start w:val="1"/>
      <w:numFmt w:val="none"/>
      <w:lvlText w:val="-"/>
      <w:lvlJc w:val="left"/>
      <w:pPr>
        <w:tabs>
          <w:tab w:val="num" w:pos="3627"/>
        </w:tabs>
        <w:ind w:left="3627" w:hanging="453"/>
      </w:pPr>
      <w:rPr>
        <w:rFonts w:ascii="Cambria" w:hAnsi="Cambria" w:cs="Calibri" w:hint="default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Cambria" w:hAnsi="Cambria" w:hint="default"/>
      </w:rPr>
    </w:lvl>
  </w:abstractNum>
  <w:abstractNum w:abstractNumId="46" w15:restartNumberingAfterBreak="0">
    <w:nsid w:val="5A5830B0"/>
    <w:multiLevelType w:val="multilevel"/>
    <w:tmpl w:val="4FAE4D26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Cambria" w:hAnsi="Cambria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Cambria" w:hAnsi="Cambria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Cambria" w:hAnsi="Cambria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Cambria" w:hAnsi="Cambria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mbria" w:hAnsi="Cambria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Cambria" w:hAnsi="Cambria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Cambria" w:hAnsi="Cambria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Cambria" w:hAnsi="Cambria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Cambria" w:hAnsi="Cambria"/>
      </w:rPr>
    </w:lvl>
  </w:abstractNum>
  <w:abstractNum w:abstractNumId="47" w15:restartNumberingAfterBreak="0">
    <w:nsid w:val="5AD2648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B883531"/>
    <w:multiLevelType w:val="multilevel"/>
    <w:tmpl w:val="4FAE4D26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Cambria" w:hAnsi="Cambria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Cambria" w:hAnsi="Cambria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Cambria" w:hAnsi="Cambria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Cambria" w:hAnsi="Cambria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mbria" w:hAnsi="Cambria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Cambria" w:hAnsi="Cambria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Cambria" w:hAnsi="Cambria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Cambria" w:hAnsi="Cambria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Cambria" w:hAnsi="Cambria"/>
      </w:rPr>
    </w:lvl>
  </w:abstractNum>
  <w:abstractNum w:abstractNumId="49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5F172F77"/>
    <w:multiLevelType w:val="multilevel"/>
    <w:tmpl w:val="A0ECFF12"/>
    <w:numStyleLink w:val="CompanyListBullet"/>
  </w:abstractNum>
  <w:abstractNum w:abstractNumId="51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E13290"/>
    <w:multiLevelType w:val="multilevel"/>
    <w:tmpl w:val="A0ECFF12"/>
    <w:numStyleLink w:val="CompanyListBullet"/>
  </w:abstractNum>
  <w:abstractNum w:abstractNumId="55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666E654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F764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712E305F"/>
    <w:multiLevelType w:val="multilevel"/>
    <w:tmpl w:val="C748B12A"/>
    <w:numStyleLink w:val="CompanyList"/>
  </w:abstractNum>
  <w:abstractNum w:abstractNumId="61" w15:restartNumberingAfterBreak="0">
    <w:nsid w:val="7361322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75C84D75"/>
    <w:multiLevelType w:val="multilevel"/>
    <w:tmpl w:val="FF34FCB0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63" w15:restartNumberingAfterBreak="0">
    <w:nsid w:val="79F50335"/>
    <w:multiLevelType w:val="multilevel"/>
    <w:tmpl w:val="C1E85C4C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64" w15:restartNumberingAfterBreak="0">
    <w:nsid w:val="7DF329C4"/>
    <w:multiLevelType w:val="multilevel"/>
    <w:tmpl w:val="FF34FCB0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65" w15:restartNumberingAfterBreak="0">
    <w:nsid w:val="7E5F5A14"/>
    <w:multiLevelType w:val="multilevel"/>
    <w:tmpl w:val="08B4342C"/>
    <w:lvl w:ilvl="0">
      <w:start w:val="1"/>
      <w:numFmt w:val="bullet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Calibri" w:hAnsi="Calibri" w:cs="Calibri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Calibri" w:hAnsi="Calibri" w:cs="Calibri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Calibri" w:hAnsi="Calibri" w:cs="Calibri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Calibri" w:hAnsi="Calibri" w:cs="Calibri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Calibri" w:hAnsi="Calibri" w:cs="Calibri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Calibri" w:hAnsi="Calibri" w:cs="Calibri"/>
      </w:rPr>
    </w:lvl>
  </w:abstractNum>
  <w:num w:numId="1" w16cid:durableId="24795328">
    <w:abstractNumId w:val="2"/>
  </w:num>
  <w:num w:numId="2" w16cid:durableId="2012564844">
    <w:abstractNumId w:val="4"/>
  </w:num>
  <w:num w:numId="3" w16cid:durableId="1756629395">
    <w:abstractNumId w:val="0"/>
  </w:num>
  <w:num w:numId="4" w16cid:durableId="485241754">
    <w:abstractNumId w:val="25"/>
  </w:num>
  <w:num w:numId="5" w16cid:durableId="773332079">
    <w:abstractNumId w:val="44"/>
  </w:num>
  <w:num w:numId="6" w16cid:durableId="1400707252">
    <w:abstractNumId w:val="13"/>
  </w:num>
  <w:num w:numId="7" w16cid:durableId="1580599953">
    <w:abstractNumId w:val="18"/>
  </w:num>
  <w:num w:numId="8" w16cid:durableId="1437287847">
    <w:abstractNumId w:val="42"/>
  </w:num>
  <w:num w:numId="9" w16cid:durableId="2000307674">
    <w:abstractNumId w:val="9"/>
  </w:num>
  <w:num w:numId="10" w16cid:durableId="47340161">
    <w:abstractNumId w:val="30"/>
  </w:num>
  <w:num w:numId="11" w16cid:durableId="28840403">
    <w:abstractNumId w:val="28"/>
  </w:num>
  <w:num w:numId="12" w16cid:durableId="772701853">
    <w:abstractNumId w:val="64"/>
  </w:num>
  <w:num w:numId="13" w16cid:durableId="282461029">
    <w:abstractNumId w:val="62"/>
  </w:num>
  <w:num w:numId="14" w16cid:durableId="1694381826">
    <w:abstractNumId w:val="63"/>
  </w:num>
  <w:num w:numId="15" w16cid:durableId="821048473">
    <w:abstractNumId w:val="36"/>
  </w:num>
  <w:num w:numId="16" w16cid:durableId="256402800">
    <w:abstractNumId w:val="27"/>
  </w:num>
  <w:num w:numId="17" w16cid:durableId="1266034237">
    <w:abstractNumId w:val="12"/>
  </w:num>
  <w:num w:numId="18" w16cid:durableId="768887282">
    <w:abstractNumId w:val="7"/>
  </w:num>
  <w:num w:numId="19" w16cid:durableId="349307588">
    <w:abstractNumId w:val="32"/>
  </w:num>
  <w:num w:numId="20" w16cid:durableId="567542952">
    <w:abstractNumId w:val="10"/>
  </w:num>
  <w:num w:numId="21" w16cid:durableId="165901993">
    <w:abstractNumId w:val="34"/>
  </w:num>
  <w:num w:numId="22" w16cid:durableId="1702512558">
    <w:abstractNumId w:val="14"/>
  </w:num>
  <w:num w:numId="23" w16cid:durableId="94205670">
    <w:abstractNumId w:val="48"/>
  </w:num>
  <w:num w:numId="24" w16cid:durableId="1034965697">
    <w:abstractNumId w:val="46"/>
  </w:num>
  <w:num w:numId="25" w16cid:durableId="678896429">
    <w:abstractNumId w:val="65"/>
  </w:num>
  <w:num w:numId="26" w16cid:durableId="1537698230">
    <w:abstractNumId w:val="17"/>
  </w:num>
  <w:num w:numId="27" w16cid:durableId="1769110728">
    <w:abstractNumId w:val="41"/>
  </w:num>
  <w:num w:numId="28" w16cid:durableId="1938905572">
    <w:abstractNumId w:val="3"/>
  </w:num>
  <w:num w:numId="29" w16cid:durableId="393166942">
    <w:abstractNumId w:val="45"/>
  </w:num>
  <w:num w:numId="30" w16cid:durableId="282344433">
    <w:abstractNumId w:val="37"/>
  </w:num>
  <w:num w:numId="31" w16cid:durableId="1508590203">
    <w:abstractNumId w:val="8"/>
  </w:num>
  <w:num w:numId="32" w16cid:durableId="1170636612">
    <w:abstractNumId w:val="60"/>
  </w:num>
  <w:num w:numId="33" w16cid:durableId="707726962">
    <w:abstractNumId w:val="50"/>
  </w:num>
  <w:num w:numId="34" w16cid:durableId="511726713">
    <w:abstractNumId w:val="54"/>
  </w:num>
  <w:num w:numId="35" w16cid:durableId="1779645466">
    <w:abstractNumId w:val="22"/>
  </w:num>
  <w:num w:numId="36" w16cid:durableId="196704977">
    <w:abstractNumId w:val="19"/>
  </w:num>
  <w:num w:numId="37" w16cid:durableId="733622758">
    <w:abstractNumId w:val="38"/>
  </w:num>
  <w:num w:numId="38" w16cid:durableId="545526382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Language" w:val="Swedish"/>
    <w:docVar w:name="DVarNumbering" w:val="-1"/>
    <w:docVar w:name="DVarPageNumberInserted" w:val="No"/>
  </w:docVars>
  <w:rsids>
    <w:rsidRoot w:val="000068B6"/>
    <w:rsid w:val="00000A7C"/>
    <w:rsid w:val="00000F27"/>
    <w:rsid w:val="000014D6"/>
    <w:rsid w:val="00001579"/>
    <w:rsid w:val="000019F6"/>
    <w:rsid w:val="00001D7A"/>
    <w:rsid w:val="00001FCC"/>
    <w:rsid w:val="00002993"/>
    <w:rsid w:val="0000371C"/>
    <w:rsid w:val="00003D29"/>
    <w:rsid w:val="00003D9A"/>
    <w:rsid w:val="0000494C"/>
    <w:rsid w:val="00005386"/>
    <w:rsid w:val="000063CA"/>
    <w:rsid w:val="000068B6"/>
    <w:rsid w:val="00010D80"/>
    <w:rsid w:val="000120F9"/>
    <w:rsid w:val="00013680"/>
    <w:rsid w:val="000141FD"/>
    <w:rsid w:val="000155C9"/>
    <w:rsid w:val="00020D96"/>
    <w:rsid w:val="00021F4C"/>
    <w:rsid w:val="00021FC5"/>
    <w:rsid w:val="00022281"/>
    <w:rsid w:val="00022F29"/>
    <w:rsid w:val="000245AE"/>
    <w:rsid w:val="0002498C"/>
    <w:rsid w:val="00024F17"/>
    <w:rsid w:val="0002609D"/>
    <w:rsid w:val="000263DF"/>
    <w:rsid w:val="00030FAA"/>
    <w:rsid w:val="00031BB6"/>
    <w:rsid w:val="00031E66"/>
    <w:rsid w:val="000321FF"/>
    <w:rsid w:val="00032D34"/>
    <w:rsid w:val="00033011"/>
    <w:rsid w:val="0003486C"/>
    <w:rsid w:val="00034C15"/>
    <w:rsid w:val="00035443"/>
    <w:rsid w:val="00035F02"/>
    <w:rsid w:val="00036C18"/>
    <w:rsid w:val="000375FC"/>
    <w:rsid w:val="00037DCB"/>
    <w:rsid w:val="00041162"/>
    <w:rsid w:val="00042AD6"/>
    <w:rsid w:val="00042EC1"/>
    <w:rsid w:val="00043244"/>
    <w:rsid w:val="00043540"/>
    <w:rsid w:val="00043671"/>
    <w:rsid w:val="000438BC"/>
    <w:rsid w:val="00044D2C"/>
    <w:rsid w:val="0004515E"/>
    <w:rsid w:val="0004561E"/>
    <w:rsid w:val="0004604E"/>
    <w:rsid w:val="00046285"/>
    <w:rsid w:val="00046D07"/>
    <w:rsid w:val="0004706E"/>
    <w:rsid w:val="000471A4"/>
    <w:rsid w:val="0004777E"/>
    <w:rsid w:val="00047DE3"/>
    <w:rsid w:val="0005056D"/>
    <w:rsid w:val="00050C8A"/>
    <w:rsid w:val="00050E26"/>
    <w:rsid w:val="00051A7B"/>
    <w:rsid w:val="000539E8"/>
    <w:rsid w:val="00053F40"/>
    <w:rsid w:val="0005552D"/>
    <w:rsid w:val="00055CB4"/>
    <w:rsid w:val="000565BE"/>
    <w:rsid w:val="0006234E"/>
    <w:rsid w:val="00064430"/>
    <w:rsid w:val="00064E07"/>
    <w:rsid w:val="000655BB"/>
    <w:rsid w:val="000659C3"/>
    <w:rsid w:val="00067167"/>
    <w:rsid w:val="00067A73"/>
    <w:rsid w:val="000701F6"/>
    <w:rsid w:val="00070B54"/>
    <w:rsid w:val="000712E8"/>
    <w:rsid w:val="0007136A"/>
    <w:rsid w:val="0007195D"/>
    <w:rsid w:val="00073C39"/>
    <w:rsid w:val="0007613D"/>
    <w:rsid w:val="0007623B"/>
    <w:rsid w:val="000769B8"/>
    <w:rsid w:val="000800EC"/>
    <w:rsid w:val="0008083F"/>
    <w:rsid w:val="00080D53"/>
    <w:rsid w:val="00081DB8"/>
    <w:rsid w:val="0008203C"/>
    <w:rsid w:val="000829B5"/>
    <w:rsid w:val="0008382D"/>
    <w:rsid w:val="00083D39"/>
    <w:rsid w:val="00084BAC"/>
    <w:rsid w:val="00084DDD"/>
    <w:rsid w:val="00085864"/>
    <w:rsid w:val="00085DA4"/>
    <w:rsid w:val="00087204"/>
    <w:rsid w:val="00087667"/>
    <w:rsid w:val="00090AB1"/>
    <w:rsid w:val="000915CF"/>
    <w:rsid w:val="000918D0"/>
    <w:rsid w:val="00091D07"/>
    <w:rsid w:val="0009206B"/>
    <w:rsid w:val="00092372"/>
    <w:rsid w:val="000928BC"/>
    <w:rsid w:val="00092E7D"/>
    <w:rsid w:val="00093D99"/>
    <w:rsid w:val="00093E35"/>
    <w:rsid w:val="00094ACD"/>
    <w:rsid w:val="00094D5D"/>
    <w:rsid w:val="000951BF"/>
    <w:rsid w:val="000958C8"/>
    <w:rsid w:val="00096663"/>
    <w:rsid w:val="0009738E"/>
    <w:rsid w:val="00097D45"/>
    <w:rsid w:val="000A14AD"/>
    <w:rsid w:val="000A1775"/>
    <w:rsid w:val="000A2F95"/>
    <w:rsid w:val="000A33A8"/>
    <w:rsid w:val="000A3BF2"/>
    <w:rsid w:val="000A41B1"/>
    <w:rsid w:val="000A4AF4"/>
    <w:rsid w:val="000A67DC"/>
    <w:rsid w:val="000A6871"/>
    <w:rsid w:val="000A6B4D"/>
    <w:rsid w:val="000A7035"/>
    <w:rsid w:val="000A73A6"/>
    <w:rsid w:val="000A74A0"/>
    <w:rsid w:val="000B0CC5"/>
    <w:rsid w:val="000B1128"/>
    <w:rsid w:val="000B12DC"/>
    <w:rsid w:val="000B1738"/>
    <w:rsid w:val="000B17C1"/>
    <w:rsid w:val="000B1F04"/>
    <w:rsid w:val="000B2848"/>
    <w:rsid w:val="000B3648"/>
    <w:rsid w:val="000B4C32"/>
    <w:rsid w:val="000B4C8A"/>
    <w:rsid w:val="000B5191"/>
    <w:rsid w:val="000B538B"/>
    <w:rsid w:val="000B5A1F"/>
    <w:rsid w:val="000B788E"/>
    <w:rsid w:val="000B79C1"/>
    <w:rsid w:val="000B7C1C"/>
    <w:rsid w:val="000C041F"/>
    <w:rsid w:val="000C0511"/>
    <w:rsid w:val="000C246E"/>
    <w:rsid w:val="000C24C8"/>
    <w:rsid w:val="000C258B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33B9"/>
    <w:rsid w:val="000D5764"/>
    <w:rsid w:val="000D5AC1"/>
    <w:rsid w:val="000D7C1C"/>
    <w:rsid w:val="000D7F51"/>
    <w:rsid w:val="000D7F8D"/>
    <w:rsid w:val="000E0265"/>
    <w:rsid w:val="000E1766"/>
    <w:rsid w:val="000E1DA7"/>
    <w:rsid w:val="000E2126"/>
    <w:rsid w:val="000E3827"/>
    <w:rsid w:val="000E3AF3"/>
    <w:rsid w:val="000E42B6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1D7E"/>
    <w:rsid w:val="000F21D0"/>
    <w:rsid w:val="000F291A"/>
    <w:rsid w:val="000F385E"/>
    <w:rsid w:val="000F4BCC"/>
    <w:rsid w:val="000F63AF"/>
    <w:rsid w:val="000F7152"/>
    <w:rsid w:val="00100D5B"/>
    <w:rsid w:val="00100FB3"/>
    <w:rsid w:val="00101552"/>
    <w:rsid w:val="00101BF0"/>
    <w:rsid w:val="00101FF2"/>
    <w:rsid w:val="001023D7"/>
    <w:rsid w:val="001029BF"/>
    <w:rsid w:val="00103609"/>
    <w:rsid w:val="00103D53"/>
    <w:rsid w:val="001045BE"/>
    <w:rsid w:val="00106C16"/>
    <w:rsid w:val="00106E20"/>
    <w:rsid w:val="001103F6"/>
    <w:rsid w:val="00112164"/>
    <w:rsid w:val="00113D23"/>
    <w:rsid w:val="00113E2D"/>
    <w:rsid w:val="00116F49"/>
    <w:rsid w:val="00116FB6"/>
    <w:rsid w:val="0012085B"/>
    <w:rsid w:val="00120B57"/>
    <w:rsid w:val="00120D0C"/>
    <w:rsid w:val="001227FE"/>
    <w:rsid w:val="001232DF"/>
    <w:rsid w:val="00123452"/>
    <w:rsid w:val="00124C27"/>
    <w:rsid w:val="00126A48"/>
    <w:rsid w:val="00127091"/>
    <w:rsid w:val="00127A71"/>
    <w:rsid w:val="00130644"/>
    <w:rsid w:val="001325BF"/>
    <w:rsid w:val="001325F8"/>
    <w:rsid w:val="001327FD"/>
    <w:rsid w:val="00133166"/>
    <w:rsid w:val="00133528"/>
    <w:rsid w:val="00133F72"/>
    <w:rsid w:val="00135A22"/>
    <w:rsid w:val="001362D4"/>
    <w:rsid w:val="001368E9"/>
    <w:rsid w:val="00137054"/>
    <w:rsid w:val="00137649"/>
    <w:rsid w:val="00140406"/>
    <w:rsid w:val="0014117C"/>
    <w:rsid w:val="00142F02"/>
    <w:rsid w:val="00143451"/>
    <w:rsid w:val="00144494"/>
    <w:rsid w:val="00146A01"/>
    <w:rsid w:val="00146D85"/>
    <w:rsid w:val="00147345"/>
    <w:rsid w:val="00147AF9"/>
    <w:rsid w:val="001518F1"/>
    <w:rsid w:val="00151A46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1AC3"/>
    <w:rsid w:val="00172D3E"/>
    <w:rsid w:val="00173A4D"/>
    <w:rsid w:val="001742DC"/>
    <w:rsid w:val="00174E53"/>
    <w:rsid w:val="00175EC6"/>
    <w:rsid w:val="0017654B"/>
    <w:rsid w:val="00176C7F"/>
    <w:rsid w:val="001805EC"/>
    <w:rsid w:val="001808C3"/>
    <w:rsid w:val="00180C60"/>
    <w:rsid w:val="00180D22"/>
    <w:rsid w:val="001811D6"/>
    <w:rsid w:val="00181599"/>
    <w:rsid w:val="0018173F"/>
    <w:rsid w:val="00181872"/>
    <w:rsid w:val="0018188C"/>
    <w:rsid w:val="00183195"/>
    <w:rsid w:val="001842D0"/>
    <w:rsid w:val="00184883"/>
    <w:rsid w:val="00184C81"/>
    <w:rsid w:val="00184E3A"/>
    <w:rsid w:val="00184F58"/>
    <w:rsid w:val="00185278"/>
    <w:rsid w:val="0018592C"/>
    <w:rsid w:val="0018757C"/>
    <w:rsid w:val="00192312"/>
    <w:rsid w:val="00192A99"/>
    <w:rsid w:val="00192BCB"/>
    <w:rsid w:val="00194CBD"/>
    <w:rsid w:val="0019562F"/>
    <w:rsid w:val="00195941"/>
    <w:rsid w:val="00195ABF"/>
    <w:rsid w:val="00197946"/>
    <w:rsid w:val="001A0663"/>
    <w:rsid w:val="001A2E92"/>
    <w:rsid w:val="001A3F9B"/>
    <w:rsid w:val="001A53CE"/>
    <w:rsid w:val="001A5985"/>
    <w:rsid w:val="001A6415"/>
    <w:rsid w:val="001A6558"/>
    <w:rsid w:val="001A7686"/>
    <w:rsid w:val="001A78E9"/>
    <w:rsid w:val="001B04D1"/>
    <w:rsid w:val="001B17AF"/>
    <w:rsid w:val="001B28AB"/>
    <w:rsid w:val="001B4195"/>
    <w:rsid w:val="001B4364"/>
    <w:rsid w:val="001B4E4A"/>
    <w:rsid w:val="001B7397"/>
    <w:rsid w:val="001C1719"/>
    <w:rsid w:val="001C266D"/>
    <w:rsid w:val="001C297B"/>
    <w:rsid w:val="001C5857"/>
    <w:rsid w:val="001C5867"/>
    <w:rsid w:val="001C5A73"/>
    <w:rsid w:val="001C60C2"/>
    <w:rsid w:val="001C68A3"/>
    <w:rsid w:val="001C7524"/>
    <w:rsid w:val="001C7C1A"/>
    <w:rsid w:val="001C7FBE"/>
    <w:rsid w:val="001D0424"/>
    <w:rsid w:val="001D0C30"/>
    <w:rsid w:val="001D1E3A"/>
    <w:rsid w:val="001D2705"/>
    <w:rsid w:val="001D4630"/>
    <w:rsid w:val="001D6C5E"/>
    <w:rsid w:val="001E19C6"/>
    <w:rsid w:val="001E232F"/>
    <w:rsid w:val="001E2529"/>
    <w:rsid w:val="001E2C02"/>
    <w:rsid w:val="001E3609"/>
    <w:rsid w:val="001E4AF2"/>
    <w:rsid w:val="001E4C9E"/>
    <w:rsid w:val="001E5972"/>
    <w:rsid w:val="001E5E63"/>
    <w:rsid w:val="001E70A8"/>
    <w:rsid w:val="001E74C0"/>
    <w:rsid w:val="001F08DD"/>
    <w:rsid w:val="001F0D8C"/>
    <w:rsid w:val="001F12B7"/>
    <w:rsid w:val="001F17E0"/>
    <w:rsid w:val="001F1938"/>
    <w:rsid w:val="001F29B6"/>
    <w:rsid w:val="001F2F7A"/>
    <w:rsid w:val="001F3020"/>
    <w:rsid w:val="001F33F2"/>
    <w:rsid w:val="001F4217"/>
    <w:rsid w:val="001F5673"/>
    <w:rsid w:val="001F74FE"/>
    <w:rsid w:val="001F76CD"/>
    <w:rsid w:val="00201B88"/>
    <w:rsid w:val="00202789"/>
    <w:rsid w:val="00202FF9"/>
    <w:rsid w:val="00204BFA"/>
    <w:rsid w:val="002050D9"/>
    <w:rsid w:val="00206415"/>
    <w:rsid w:val="00211157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43"/>
    <w:rsid w:val="0022113F"/>
    <w:rsid w:val="00221572"/>
    <w:rsid w:val="002218D5"/>
    <w:rsid w:val="002227DB"/>
    <w:rsid w:val="00223D84"/>
    <w:rsid w:val="002248B3"/>
    <w:rsid w:val="002258A4"/>
    <w:rsid w:val="002259EF"/>
    <w:rsid w:val="0022619C"/>
    <w:rsid w:val="00226ACE"/>
    <w:rsid w:val="00230FBE"/>
    <w:rsid w:val="00230FDA"/>
    <w:rsid w:val="00231B16"/>
    <w:rsid w:val="00232458"/>
    <w:rsid w:val="00232C58"/>
    <w:rsid w:val="00234D1C"/>
    <w:rsid w:val="00235290"/>
    <w:rsid w:val="0023686F"/>
    <w:rsid w:val="00237645"/>
    <w:rsid w:val="0024084E"/>
    <w:rsid w:val="00241514"/>
    <w:rsid w:val="00241EDB"/>
    <w:rsid w:val="0024227B"/>
    <w:rsid w:val="00243AE0"/>
    <w:rsid w:val="002458F8"/>
    <w:rsid w:val="00247DB3"/>
    <w:rsid w:val="00247F30"/>
    <w:rsid w:val="0025036A"/>
    <w:rsid w:val="002506E4"/>
    <w:rsid w:val="00250EBD"/>
    <w:rsid w:val="00250F39"/>
    <w:rsid w:val="00251834"/>
    <w:rsid w:val="002520AC"/>
    <w:rsid w:val="002522B5"/>
    <w:rsid w:val="002526CC"/>
    <w:rsid w:val="00252A54"/>
    <w:rsid w:val="002531F8"/>
    <w:rsid w:val="002536E4"/>
    <w:rsid w:val="0025373B"/>
    <w:rsid w:val="0025478A"/>
    <w:rsid w:val="0025622F"/>
    <w:rsid w:val="00260FFD"/>
    <w:rsid w:val="00261EFA"/>
    <w:rsid w:val="00262AC3"/>
    <w:rsid w:val="00262FFA"/>
    <w:rsid w:val="0026322E"/>
    <w:rsid w:val="00263A25"/>
    <w:rsid w:val="00263D15"/>
    <w:rsid w:val="00264EE3"/>
    <w:rsid w:val="00266073"/>
    <w:rsid w:val="002661CA"/>
    <w:rsid w:val="002671B2"/>
    <w:rsid w:val="00267FCC"/>
    <w:rsid w:val="00271C30"/>
    <w:rsid w:val="00271C57"/>
    <w:rsid w:val="002734A5"/>
    <w:rsid w:val="00273D72"/>
    <w:rsid w:val="00274AA8"/>
    <w:rsid w:val="0027505C"/>
    <w:rsid w:val="00275243"/>
    <w:rsid w:val="00275321"/>
    <w:rsid w:val="00275910"/>
    <w:rsid w:val="002759AF"/>
    <w:rsid w:val="00277631"/>
    <w:rsid w:val="00277E62"/>
    <w:rsid w:val="00277FA5"/>
    <w:rsid w:val="00280C82"/>
    <w:rsid w:val="00280E77"/>
    <w:rsid w:val="0028111D"/>
    <w:rsid w:val="0028135C"/>
    <w:rsid w:val="00282D1A"/>
    <w:rsid w:val="00282FF5"/>
    <w:rsid w:val="00283489"/>
    <w:rsid w:val="002843E6"/>
    <w:rsid w:val="00284B21"/>
    <w:rsid w:val="00285138"/>
    <w:rsid w:val="00285563"/>
    <w:rsid w:val="0028666C"/>
    <w:rsid w:val="00291E64"/>
    <w:rsid w:val="00292E50"/>
    <w:rsid w:val="002934BB"/>
    <w:rsid w:val="00293F59"/>
    <w:rsid w:val="00294309"/>
    <w:rsid w:val="0029491A"/>
    <w:rsid w:val="00295A7B"/>
    <w:rsid w:val="002979AE"/>
    <w:rsid w:val="00297F07"/>
    <w:rsid w:val="002A01EF"/>
    <w:rsid w:val="002A052E"/>
    <w:rsid w:val="002A088A"/>
    <w:rsid w:val="002A11C6"/>
    <w:rsid w:val="002A1C86"/>
    <w:rsid w:val="002A1D9A"/>
    <w:rsid w:val="002A2C70"/>
    <w:rsid w:val="002A3040"/>
    <w:rsid w:val="002A3DBB"/>
    <w:rsid w:val="002A40B4"/>
    <w:rsid w:val="002A5338"/>
    <w:rsid w:val="002A57BE"/>
    <w:rsid w:val="002A5850"/>
    <w:rsid w:val="002A6377"/>
    <w:rsid w:val="002A73E8"/>
    <w:rsid w:val="002A7A0C"/>
    <w:rsid w:val="002B11F7"/>
    <w:rsid w:val="002B15AC"/>
    <w:rsid w:val="002B1AEE"/>
    <w:rsid w:val="002B27B7"/>
    <w:rsid w:val="002B42F4"/>
    <w:rsid w:val="002B4AA8"/>
    <w:rsid w:val="002B541B"/>
    <w:rsid w:val="002B6992"/>
    <w:rsid w:val="002B718D"/>
    <w:rsid w:val="002B777E"/>
    <w:rsid w:val="002B7AFD"/>
    <w:rsid w:val="002C0EBB"/>
    <w:rsid w:val="002C1BD4"/>
    <w:rsid w:val="002C2F5D"/>
    <w:rsid w:val="002C3812"/>
    <w:rsid w:val="002C4286"/>
    <w:rsid w:val="002C43D3"/>
    <w:rsid w:val="002C481F"/>
    <w:rsid w:val="002C48B9"/>
    <w:rsid w:val="002C6FC9"/>
    <w:rsid w:val="002C6FD0"/>
    <w:rsid w:val="002D1B77"/>
    <w:rsid w:val="002D1B99"/>
    <w:rsid w:val="002D2F34"/>
    <w:rsid w:val="002D3CB4"/>
    <w:rsid w:val="002D5292"/>
    <w:rsid w:val="002D5866"/>
    <w:rsid w:val="002D5FE8"/>
    <w:rsid w:val="002D6370"/>
    <w:rsid w:val="002D77BA"/>
    <w:rsid w:val="002E02C6"/>
    <w:rsid w:val="002E036C"/>
    <w:rsid w:val="002E03C4"/>
    <w:rsid w:val="002E1302"/>
    <w:rsid w:val="002E1BC0"/>
    <w:rsid w:val="002E3CEE"/>
    <w:rsid w:val="002E3E79"/>
    <w:rsid w:val="002E43AD"/>
    <w:rsid w:val="002E4A50"/>
    <w:rsid w:val="002E4FAF"/>
    <w:rsid w:val="002E6BEF"/>
    <w:rsid w:val="002E7B94"/>
    <w:rsid w:val="002F057D"/>
    <w:rsid w:val="002F1498"/>
    <w:rsid w:val="002F1E66"/>
    <w:rsid w:val="002F29C5"/>
    <w:rsid w:val="002F2A0A"/>
    <w:rsid w:val="002F3BB8"/>
    <w:rsid w:val="002F4E82"/>
    <w:rsid w:val="002F4FF5"/>
    <w:rsid w:val="002F63F3"/>
    <w:rsid w:val="002F6862"/>
    <w:rsid w:val="002F6E3A"/>
    <w:rsid w:val="00300D3A"/>
    <w:rsid w:val="00301C03"/>
    <w:rsid w:val="00302A74"/>
    <w:rsid w:val="00304CD9"/>
    <w:rsid w:val="00306AA2"/>
    <w:rsid w:val="00307B1C"/>
    <w:rsid w:val="00307BE3"/>
    <w:rsid w:val="003107FB"/>
    <w:rsid w:val="003109B0"/>
    <w:rsid w:val="003111CD"/>
    <w:rsid w:val="003123B6"/>
    <w:rsid w:val="00312E71"/>
    <w:rsid w:val="003137ED"/>
    <w:rsid w:val="003140B2"/>
    <w:rsid w:val="003142EF"/>
    <w:rsid w:val="003142F4"/>
    <w:rsid w:val="00315136"/>
    <w:rsid w:val="003178FC"/>
    <w:rsid w:val="00320304"/>
    <w:rsid w:val="0032067D"/>
    <w:rsid w:val="00320D44"/>
    <w:rsid w:val="00323969"/>
    <w:rsid w:val="00323C37"/>
    <w:rsid w:val="00325ED2"/>
    <w:rsid w:val="003260F1"/>
    <w:rsid w:val="003267F2"/>
    <w:rsid w:val="00327BB2"/>
    <w:rsid w:val="003302DC"/>
    <w:rsid w:val="0033099E"/>
    <w:rsid w:val="00331348"/>
    <w:rsid w:val="00332260"/>
    <w:rsid w:val="00332940"/>
    <w:rsid w:val="00332F56"/>
    <w:rsid w:val="00334631"/>
    <w:rsid w:val="00334B22"/>
    <w:rsid w:val="00335C37"/>
    <w:rsid w:val="003363A8"/>
    <w:rsid w:val="00337A47"/>
    <w:rsid w:val="003405DF"/>
    <w:rsid w:val="003417E3"/>
    <w:rsid w:val="00341E3E"/>
    <w:rsid w:val="00342785"/>
    <w:rsid w:val="003428CC"/>
    <w:rsid w:val="003433C6"/>
    <w:rsid w:val="00343570"/>
    <w:rsid w:val="00343584"/>
    <w:rsid w:val="003439EE"/>
    <w:rsid w:val="0034443B"/>
    <w:rsid w:val="0034587F"/>
    <w:rsid w:val="00346671"/>
    <w:rsid w:val="00346C9D"/>
    <w:rsid w:val="00346D4B"/>
    <w:rsid w:val="003470E4"/>
    <w:rsid w:val="0035018B"/>
    <w:rsid w:val="00350B76"/>
    <w:rsid w:val="00350F04"/>
    <w:rsid w:val="0035178A"/>
    <w:rsid w:val="00351BC6"/>
    <w:rsid w:val="0035213E"/>
    <w:rsid w:val="00353925"/>
    <w:rsid w:val="0035533C"/>
    <w:rsid w:val="003559F2"/>
    <w:rsid w:val="003560D7"/>
    <w:rsid w:val="0035611A"/>
    <w:rsid w:val="003604E1"/>
    <w:rsid w:val="00361126"/>
    <w:rsid w:val="00361641"/>
    <w:rsid w:val="0036228A"/>
    <w:rsid w:val="00363160"/>
    <w:rsid w:val="00364129"/>
    <w:rsid w:val="00364916"/>
    <w:rsid w:val="00365AD7"/>
    <w:rsid w:val="0036650B"/>
    <w:rsid w:val="003676F8"/>
    <w:rsid w:val="0037067A"/>
    <w:rsid w:val="003710FE"/>
    <w:rsid w:val="003718DD"/>
    <w:rsid w:val="00371A47"/>
    <w:rsid w:val="003725B9"/>
    <w:rsid w:val="0037274E"/>
    <w:rsid w:val="00372DC4"/>
    <w:rsid w:val="003737EA"/>
    <w:rsid w:val="00373F65"/>
    <w:rsid w:val="003759B8"/>
    <w:rsid w:val="00375B5E"/>
    <w:rsid w:val="0038053E"/>
    <w:rsid w:val="003805A1"/>
    <w:rsid w:val="00380A28"/>
    <w:rsid w:val="00382B75"/>
    <w:rsid w:val="00382DD8"/>
    <w:rsid w:val="003843DE"/>
    <w:rsid w:val="00384CC0"/>
    <w:rsid w:val="00384D87"/>
    <w:rsid w:val="00385105"/>
    <w:rsid w:val="00385371"/>
    <w:rsid w:val="00385AC5"/>
    <w:rsid w:val="00386DC7"/>
    <w:rsid w:val="00387065"/>
    <w:rsid w:val="00387996"/>
    <w:rsid w:val="0039095B"/>
    <w:rsid w:val="0039154D"/>
    <w:rsid w:val="00392F8B"/>
    <w:rsid w:val="0039321A"/>
    <w:rsid w:val="003949F0"/>
    <w:rsid w:val="00394CF3"/>
    <w:rsid w:val="0039531F"/>
    <w:rsid w:val="00395BB9"/>
    <w:rsid w:val="00396409"/>
    <w:rsid w:val="0039698A"/>
    <w:rsid w:val="00396F8F"/>
    <w:rsid w:val="0039703B"/>
    <w:rsid w:val="003974DE"/>
    <w:rsid w:val="00397958"/>
    <w:rsid w:val="003A069E"/>
    <w:rsid w:val="003A1E21"/>
    <w:rsid w:val="003A3756"/>
    <w:rsid w:val="003A4F9D"/>
    <w:rsid w:val="003A523D"/>
    <w:rsid w:val="003A5411"/>
    <w:rsid w:val="003A67E6"/>
    <w:rsid w:val="003A6E31"/>
    <w:rsid w:val="003A72DC"/>
    <w:rsid w:val="003A74E4"/>
    <w:rsid w:val="003B021B"/>
    <w:rsid w:val="003B041D"/>
    <w:rsid w:val="003B0E09"/>
    <w:rsid w:val="003B1BBF"/>
    <w:rsid w:val="003B2250"/>
    <w:rsid w:val="003B3B14"/>
    <w:rsid w:val="003B3D5F"/>
    <w:rsid w:val="003B3F68"/>
    <w:rsid w:val="003B423D"/>
    <w:rsid w:val="003B56A6"/>
    <w:rsid w:val="003B6660"/>
    <w:rsid w:val="003C1538"/>
    <w:rsid w:val="003C1E2D"/>
    <w:rsid w:val="003C1F1A"/>
    <w:rsid w:val="003C3DEC"/>
    <w:rsid w:val="003C413C"/>
    <w:rsid w:val="003C4C14"/>
    <w:rsid w:val="003C71D6"/>
    <w:rsid w:val="003C78DB"/>
    <w:rsid w:val="003C7E74"/>
    <w:rsid w:val="003D121B"/>
    <w:rsid w:val="003D1BE6"/>
    <w:rsid w:val="003D38E5"/>
    <w:rsid w:val="003D5DBF"/>
    <w:rsid w:val="003D5E4B"/>
    <w:rsid w:val="003D5F97"/>
    <w:rsid w:val="003D63AD"/>
    <w:rsid w:val="003D6B1A"/>
    <w:rsid w:val="003D7B78"/>
    <w:rsid w:val="003E15C3"/>
    <w:rsid w:val="003E3AF4"/>
    <w:rsid w:val="003E44AE"/>
    <w:rsid w:val="003E4A95"/>
    <w:rsid w:val="003E4EAB"/>
    <w:rsid w:val="003E4F33"/>
    <w:rsid w:val="003E5866"/>
    <w:rsid w:val="003E5F83"/>
    <w:rsid w:val="003F02CC"/>
    <w:rsid w:val="003F0898"/>
    <w:rsid w:val="003F1787"/>
    <w:rsid w:val="003F1792"/>
    <w:rsid w:val="003F1DAC"/>
    <w:rsid w:val="003F21B4"/>
    <w:rsid w:val="003F2717"/>
    <w:rsid w:val="003F3866"/>
    <w:rsid w:val="003F4154"/>
    <w:rsid w:val="003F5842"/>
    <w:rsid w:val="003F5F72"/>
    <w:rsid w:val="003F61E1"/>
    <w:rsid w:val="003F670A"/>
    <w:rsid w:val="003F680E"/>
    <w:rsid w:val="003F7FD1"/>
    <w:rsid w:val="004010B3"/>
    <w:rsid w:val="0040153C"/>
    <w:rsid w:val="00401E5C"/>
    <w:rsid w:val="00403472"/>
    <w:rsid w:val="004041C6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D90"/>
    <w:rsid w:val="00411648"/>
    <w:rsid w:val="004116A8"/>
    <w:rsid w:val="00411FD1"/>
    <w:rsid w:val="00412281"/>
    <w:rsid w:val="00413DD4"/>
    <w:rsid w:val="004146C8"/>
    <w:rsid w:val="0041596E"/>
    <w:rsid w:val="00415E10"/>
    <w:rsid w:val="00416360"/>
    <w:rsid w:val="00416691"/>
    <w:rsid w:val="00417F0D"/>
    <w:rsid w:val="00420670"/>
    <w:rsid w:val="00421DDB"/>
    <w:rsid w:val="00423BF5"/>
    <w:rsid w:val="00423E08"/>
    <w:rsid w:val="00424B5A"/>
    <w:rsid w:val="00426A0C"/>
    <w:rsid w:val="00426A67"/>
    <w:rsid w:val="00426BFC"/>
    <w:rsid w:val="0042779E"/>
    <w:rsid w:val="00427C5E"/>
    <w:rsid w:val="00427D29"/>
    <w:rsid w:val="0043067D"/>
    <w:rsid w:val="00430D46"/>
    <w:rsid w:val="00430E18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3B7E"/>
    <w:rsid w:val="00433F14"/>
    <w:rsid w:val="004342E2"/>
    <w:rsid w:val="0043537C"/>
    <w:rsid w:val="0043588F"/>
    <w:rsid w:val="00436A7A"/>
    <w:rsid w:val="00437D63"/>
    <w:rsid w:val="004414BB"/>
    <w:rsid w:val="004429C9"/>
    <w:rsid w:val="00443C58"/>
    <w:rsid w:val="00443D9B"/>
    <w:rsid w:val="00444350"/>
    <w:rsid w:val="0044690C"/>
    <w:rsid w:val="00446DFD"/>
    <w:rsid w:val="00447209"/>
    <w:rsid w:val="00447270"/>
    <w:rsid w:val="00447397"/>
    <w:rsid w:val="0044747D"/>
    <w:rsid w:val="00450B5A"/>
    <w:rsid w:val="00450D60"/>
    <w:rsid w:val="00453F68"/>
    <w:rsid w:val="00454793"/>
    <w:rsid w:val="00454862"/>
    <w:rsid w:val="00454D34"/>
    <w:rsid w:val="00460A6C"/>
    <w:rsid w:val="00461293"/>
    <w:rsid w:val="00461ADA"/>
    <w:rsid w:val="00462506"/>
    <w:rsid w:val="0046268D"/>
    <w:rsid w:val="00463102"/>
    <w:rsid w:val="0046382A"/>
    <w:rsid w:val="00466438"/>
    <w:rsid w:val="0046799C"/>
    <w:rsid w:val="00467EFC"/>
    <w:rsid w:val="004702AD"/>
    <w:rsid w:val="004730B2"/>
    <w:rsid w:val="0047364B"/>
    <w:rsid w:val="00477E25"/>
    <w:rsid w:val="00480E79"/>
    <w:rsid w:val="00480FAF"/>
    <w:rsid w:val="00481841"/>
    <w:rsid w:val="00483281"/>
    <w:rsid w:val="00483586"/>
    <w:rsid w:val="00483A93"/>
    <w:rsid w:val="0048442F"/>
    <w:rsid w:val="004857EE"/>
    <w:rsid w:val="00485C85"/>
    <w:rsid w:val="00485EA3"/>
    <w:rsid w:val="0048624C"/>
    <w:rsid w:val="00490914"/>
    <w:rsid w:val="00491231"/>
    <w:rsid w:val="004924A5"/>
    <w:rsid w:val="00492F17"/>
    <w:rsid w:val="00493694"/>
    <w:rsid w:val="004945AE"/>
    <w:rsid w:val="0049531C"/>
    <w:rsid w:val="00495864"/>
    <w:rsid w:val="00496227"/>
    <w:rsid w:val="0049738A"/>
    <w:rsid w:val="00497930"/>
    <w:rsid w:val="004A00AC"/>
    <w:rsid w:val="004A1866"/>
    <w:rsid w:val="004A18E2"/>
    <w:rsid w:val="004A29A4"/>
    <w:rsid w:val="004A2A25"/>
    <w:rsid w:val="004A2F5F"/>
    <w:rsid w:val="004A3278"/>
    <w:rsid w:val="004A3F4F"/>
    <w:rsid w:val="004A434F"/>
    <w:rsid w:val="004A45F9"/>
    <w:rsid w:val="004A47F0"/>
    <w:rsid w:val="004A54C0"/>
    <w:rsid w:val="004B0448"/>
    <w:rsid w:val="004B10EE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B00"/>
    <w:rsid w:val="004C0C15"/>
    <w:rsid w:val="004C0E7F"/>
    <w:rsid w:val="004C2C49"/>
    <w:rsid w:val="004C322F"/>
    <w:rsid w:val="004C3C00"/>
    <w:rsid w:val="004C3E9A"/>
    <w:rsid w:val="004C46B5"/>
    <w:rsid w:val="004C561F"/>
    <w:rsid w:val="004C7850"/>
    <w:rsid w:val="004D0126"/>
    <w:rsid w:val="004D0A44"/>
    <w:rsid w:val="004D0CDB"/>
    <w:rsid w:val="004D0EC5"/>
    <w:rsid w:val="004D0F5D"/>
    <w:rsid w:val="004D1096"/>
    <w:rsid w:val="004D3FD8"/>
    <w:rsid w:val="004D40EF"/>
    <w:rsid w:val="004D4CB1"/>
    <w:rsid w:val="004D5613"/>
    <w:rsid w:val="004D5804"/>
    <w:rsid w:val="004D5912"/>
    <w:rsid w:val="004D6BB3"/>
    <w:rsid w:val="004E024A"/>
    <w:rsid w:val="004E096A"/>
    <w:rsid w:val="004E09AE"/>
    <w:rsid w:val="004E0E7D"/>
    <w:rsid w:val="004E110F"/>
    <w:rsid w:val="004E20A2"/>
    <w:rsid w:val="004E2C01"/>
    <w:rsid w:val="004E3CC4"/>
    <w:rsid w:val="004E4638"/>
    <w:rsid w:val="004E5064"/>
    <w:rsid w:val="004E5C70"/>
    <w:rsid w:val="004E6ADC"/>
    <w:rsid w:val="004E7828"/>
    <w:rsid w:val="004F1532"/>
    <w:rsid w:val="004F418F"/>
    <w:rsid w:val="004F43D0"/>
    <w:rsid w:val="004F49C1"/>
    <w:rsid w:val="004F4A94"/>
    <w:rsid w:val="004F4DD7"/>
    <w:rsid w:val="004F530B"/>
    <w:rsid w:val="004F578E"/>
    <w:rsid w:val="004F5F36"/>
    <w:rsid w:val="004F60A9"/>
    <w:rsid w:val="004F6777"/>
    <w:rsid w:val="004F7995"/>
    <w:rsid w:val="005006F5"/>
    <w:rsid w:val="00501D75"/>
    <w:rsid w:val="00503A30"/>
    <w:rsid w:val="005040DF"/>
    <w:rsid w:val="00504BBE"/>
    <w:rsid w:val="00505342"/>
    <w:rsid w:val="00505420"/>
    <w:rsid w:val="0050549B"/>
    <w:rsid w:val="00506187"/>
    <w:rsid w:val="00506649"/>
    <w:rsid w:val="005104DA"/>
    <w:rsid w:val="005116F9"/>
    <w:rsid w:val="0051183D"/>
    <w:rsid w:val="00513D89"/>
    <w:rsid w:val="00513D8C"/>
    <w:rsid w:val="00513E61"/>
    <w:rsid w:val="0051518E"/>
    <w:rsid w:val="00515B53"/>
    <w:rsid w:val="0051634B"/>
    <w:rsid w:val="005164BF"/>
    <w:rsid w:val="0051734E"/>
    <w:rsid w:val="0052014A"/>
    <w:rsid w:val="00520695"/>
    <w:rsid w:val="005209CC"/>
    <w:rsid w:val="005213DD"/>
    <w:rsid w:val="00521528"/>
    <w:rsid w:val="00521A76"/>
    <w:rsid w:val="00521EBB"/>
    <w:rsid w:val="005241B5"/>
    <w:rsid w:val="005243E0"/>
    <w:rsid w:val="00524543"/>
    <w:rsid w:val="00524A5F"/>
    <w:rsid w:val="005259F5"/>
    <w:rsid w:val="00525F6B"/>
    <w:rsid w:val="00526C20"/>
    <w:rsid w:val="0052767A"/>
    <w:rsid w:val="005277EA"/>
    <w:rsid w:val="00530923"/>
    <w:rsid w:val="0053098D"/>
    <w:rsid w:val="00531C51"/>
    <w:rsid w:val="005336A3"/>
    <w:rsid w:val="00534693"/>
    <w:rsid w:val="00534C83"/>
    <w:rsid w:val="00535017"/>
    <w:rsid w:val="0053643E"/>
    <w:rsid w:val="0053668A"/>
    <w:rsid w:val="005402D1"/>
    <w:rsid w:val="00540412"/>
    <w:rsid w:val="00540F42"/>
    <w:rsid w:val="00540F9B"/>
    <w:rsid w:val="0054130E"/>
    <w:rsid w:val="00541D83"/>
    <w:rsid w:val="00542112"/>
    <w:rsid w:val="00543766"/>
    <w:rsid w:val="005459BE"/>
    <w:rsid w:val="005464AD"/>
    <w:rsid w:val="00546575"/>
    <w:rsid w:val="00547D37"/>
    <w:rsid w:val="005514E8"/>
    <w:rsid w:val="00552C77"/>
    <w:rsid w:val="00552CA0"/>
    <w:rsid w:val="0055381B"/>
    <w:rsid w:val="005545F2"/>
    <w:rsid w:val="00555025"/>
    <w:rsid w:val="005550A8"/>
    <w:rsid w:val="00555BB8"/>
    <w:rsid w:val="00557955"/>
    <w:rsid w:val="0055799D"/>
    <w:rsid w:val="005579BB"/>
    <w:rsid w:val="00560DA1"/>
    <w:rsid w:val="00560F58"/>
    <w:rsid w:val="00561295"/>
    <w:rsid w:val="00561F4C"/>
    <w:rsid w:val="00562322"/>
    <w:rsid w:val="00564B26"/>
    <w:rsid w:val="00564B82"/>
    <w:rsid w:val="0056551A"/>
    <w:rsid w:val="00565CAD"/>
    <w:rsid w:val="005660DC"/>
    <w:rsid w:val="00566D13"/>
    <w:rsid w:val="005670B2"/>
    <w:rsid w:val="00567844"/>
    <w:rsid w:val="00567BF6"/>
    <w:rsid w:val="00567F8C"/>
    <w:rsid w:val="00570402"/>
    <w:rsid w:val="00570630"/>
    <w:rsid w:val="0057074A"/>
    <w:rsid w:val="00570D7F"/>
    <w:rsid w:val="00571F6B"/>
    <w:rsid w:val="00573420"/>
    <w:rsid w:val="00574A1D"/>
    <w:rsid w:val="005767EB"/>
    <w:rsid w:val="00576871"/>
    <w:rsid w:val="005769D6"/>
    <w:rsid w:val="0057707C"/>
    <w:rsid w:val="00577239"/>
    <w:rsid w:val="00581CA6"/>
    <w:rsid w:val="00582111"/>
    <w:rsid w:val="00585CB6"/>
    <w:rsid w:val="00587B17"/>
    <w:rsid w:val="0059049B"/>
    <w:rsid w:val="00590574"/>
    <w:rsid w:val="00591CC8"/>
    <w:rsid w:val="005921F5"/>
    <w:rsid w:val="005926E9"/>
    <w:rsid w:val="00592BB1"/>
    <w:rsid w:val="005931AD"/>
    <w:rsid w:val="00594D73"/>
    <w:rsid w:val="005955E9"/>
    <w:rsid w:val="00595DAA"/>
    <w:rsid w:val="005962EF"/>
    <w:rsid w:val="0059699C"/>
    <w:rsid w:val="005A0182"/>
    <w:rsid w:val="005A0535"/>
    <w:rsid w:val="005A171C"/>
    <w:rsid w:val="005A1B88"/>
    <w:rsid w:val="005A516E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270"/>
    <w:rsid w:val="005B4390"/>
    <w:rsid w:val="005B7193"/>
    <w:rsid w:val="005C0075"/>
    <w:rsid w:val="005C278C"/>
    <w:rsid w:val="005C36DF"/>
    <w:rsid w:val="005C37EA"/>
    <w:rsid w:val="005C4E2E"/>
    <w:rsid w:val="005C5023"/>
    <w:rsid w:val="005C57A4"/>
    <w:rsid w:val="005C72EC"/>
    <w:rsid w:val="005C78F7"/>
    <w:rsid w:val="005C7E69"/>
    <w:rsid w:val="005D0180"/>
    <w:rsid w:val="005D1561"/>
    <w:rsid w:val="005D2357"/>
    <w:rsid w:val="005D2535"/>
    <w:rsid w:val="005D336B"/>
    <w:rsid w:val="005D398D"/>
    <w:rsid w:val="005D3B53"/>
    <w:rsid w:val="005D3BF3"/>
    <w:rsid w:val="005D41AE"/>
    <w:rsid w:val="005D504C"/>
    <w:rsid w:val="005D5971"/>
    <w:rsid w:val="005D5A77"/>
    <w:rsid w:val="005D6CCF"/>
    <w:rsid w:val="005D76BF"/>
    <w:rsid w:val="005D7AD5"/>
    <w:rsid w:val="005E04A1"/>
    <w:rsid w:val="005E0745"/>
    <w:rsid w:val="005E07C3"/>
    <w:rsid w:val="005E1014"/>
    <w:rsid w:val="005E1958"/>
    <w:rsid w:val="005E1AB5"/>
    <w:rsid w:val="005E1B3E"/>
    <w:rsid w:val="005E4004"/>
    <w:rsid w:val="005E50F3"/>
    <w:rsid w:val="005E5529"/>
    <w:rsid w:val="005F0AFA"/>
    <w:rsid w:val="005F1346"/>
    <w:rsid w:val="005F1AD8"/>
    <w:rsid w:val="005F1DE1"/>
    <w:rsid w:val="005F2139"/>
    <w:rsid w:val="005F21CD"/>
    <w:rsid w:val="005F29ED"/>
    <w:rsid w:val="005F42EB"/>
    <w:rsid w:val="005F6202"/>
    <w:rsid w:val="005F7C09"/>
    <w:rsid w:val="00600F7E"/>
    <w:rsid w:val="0060118C"/>
    <w:rsid w:val="00603BD2"/>
    <w:rsid w:val="00603C12"/>
    <w:rsid w:val="00603F4A"/>
    <w:rsid w:val="00604038"/>
    <w:rsid w:val="0060444E"/>
    <w:rsid w:val="0060518B"/>
    <w:rsid w:val="0060612E"/>
    <w:rsid w:val="0060752F"/>
    <w:rsid w:val="00607F2A"/>
    <w:rsid w:val="006101DF"/>
    <w:rsid w:val="0061088B"/>
    <w:rsid w:val="006109B0"/>
    <w:rsid w:val="006109D2"/>
    <w:rsid w:val="00610BFD"/>
    <w:rsid w:val="00610D47"/>
    <w:rsid w:val="006123AA"/>
    <w:rsid w:val="00612CD0"/>
    <w:rsid w:val="0061374E"/>
    <w:rsid w:val="00614DC4"/>
    <w:rsid w:val="00615A20"/>
    <w:rsid w:val="00615DC2"/>
    <w:rsid w:val="00615EBB"/>
    <w:rsid w:val="00616186"/>
    <w:rsid w:val="006175C9"/>
    <w:rsid w:val="00617CAA"/>
    <w:rsid w:val="00620079"/>
    <w:rsid w:val="00620F3E"/>
    <w:rsid w:val="006228D2"/>
    <w:rsid w:val="0062292F"/>
    <w:rsid w:val="00622E27"/>
    <w:rsid w:val="0062463C"/>
    <w:rsid w:val="006246F4"/>
    <w:rsid w:val="00624771"/>
    <w:rsid w:val="00624D0C"/>
    <w:rsid w:val="00625669"/>
    <w:rsid w:val="006277EC"/>
    <w:rsid w:val="00631346"/>
    <w:rsid w:val="00631CE6"/>
    <w:rsid w:val="006334AF"/>
    <w:rsid w:val="00636063"/>
    <w:rsid w:val="006362DC"/>
    <w:rsid w:val="006370ED"/>
    <w:rsid w:val="006372FE"/>
    <w:rsid w:val="00640379"/>
    <w:rsid w:val="00640457"/>
    <w:rsid w:val="00640BA3"/>
    <w:rsid w:val="006410BC"/>
    <w:rsid w:val="00641B38"/>
    <w:rsid w:val="00641EE6"/>
    <w:rsid w:val="00642034"/>
    <w:rsid w:val="006424E7"/>
    <w:rsid w:val="00643B74"/>
    <w:rsid w:val="006442C8"/>
    <w:rsid w:val="0064432F"/>
    <w:rsid w:val="00644B0F"/>
    <w:rsid w:val="00645F51"/>
    <w:rsid w:val="00645FCA"/>
    <w:rsid w:val="006468BF"/>
    <w:rsid w:val="00647B39"/>
    <w:rsid w:val="00650FAF"/>
    <w:rsid w:val="0065156B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71E"/>
    <w:rsid w:val="00657794"/>
    <w:rsid w:val="00657C9C"/>
    <w:rsid w:val="0066139D"/>
    <w:rsid w:val="006617AA"/>
    <w:rsid w:val="00661ED3"/>
    <w:rsid w:val="006623AB"/>
    <w:rsid w:val="006623F2"/>
    <w:rsid w:val="00662B49"/>
    <w:rsid w:val="006634E9"/>
    <w:rsid w:val="00663CBB"/>
    <w:rsid w:val="00663D1C"/>
    <w:rsid w:val="006656BD"/>
    <w:rsid w:val="0066580C"/>
    <w:rsid w:val="00665E2A"/>
    <w:rsid w:val="006663FE"/>
    <w:rsid w:val="00670C50"/>
    <w:rsid w:val="006716BB"/>
    <w:rsid w:val="00672935"/>
    <w:rsid w:val="00672B73"/>
    <w:rsid w:val="00673094"/>
    <w:rsid w:val="00673F01"/>
    <w:rsid w:val="0067454F"/>
    <w:rsid w:val="00674980"/>
    <w:rsid w:val="00676BE0"/>
    <w:rsid w:val="00677112"/>
    <w:rsid w:val="00677AA1"/>
    <w:rsid w:val="006802AC"/>
    <w:rsid w:val="00681FAF"/>
    <w:rsid w:val="00682FC9"/>
    <w:rsid w:val="0068320A"/>
    <w:rsid w:val="00684132"/>
    <w:rsid w:val="00686132"/>
    <w:rsid w:val="006868E9"/>
    <w:rsid w:val="00687280"/>
    <w:rsid w:val="006874C9"/>
    <w:rsid w:val="00687E38"/>
    <w:rsid w:val="00690630"/>
    <w:rsid w:val="0069119C"/>
    <w:rsid w:val="006928DB"/>
    <w:rsid w:val="00692F93"/>
    <w:rsid w:val="00693132"/>
    <w:rsid w:val="006936F9"/>
    <w:rsid w:val="00693B0A"/>
    <w:rsid w:val="00694D65"/>
    <w:rsid w:val="00694F07"/>
    <w:rsid w:val="00696070"/>
    <w:rsid w:val="00696288"/>
    <w:rsid w:val="00696D26"/>
    <w:rsid w:val="00697996"/>
    <w:rsid w:val="00697E2E"/>
    <w:rsid w:val="006A00BA"/>
    <w:rsid w:val="006A0401"/>
    <w:rsid w:val="006A0F43"/>
    <w:rsid w:val="006A2C8C"/>
    <w:rsid w:val="006A476B"/>
    <w:rsid w:val="006A4A4F"/>
    <w:rsid w:val="006A535D"/>
    <w:rsid w:val="006A6484"/>
    <w:rsid w:val="006A7AF0"/>
    <w:rsid w:val="006B1970"/>
    <w:rsid w:val="006B2495"/>
    <w:rsid w:val="006B374E"/>
    <w:rsid w:val="006B38F5"/>
    <w:rsid w:val="006B416E"/>
    <w:rsid w:val="006B4ACA"/>
    <w:rsid w:val="006B56B7"/>
    <w:rsid w:val="006B5B6F"/>
    <w:rsid w:val="006B61E2"/>
    <w:rsid w:val="006B6B00"/>
    <w:rsid w:val="006C08F5"/>
    <w:rsid w:val="006C1DC0"/>
    <w:rsid w:val="006C20F2"/>
    <w:rsid w:val="006C231D"/>
    <w:rsid w:val="006C34D4"/>
    <w:rsid w:val="006C3A37"/>
    <w:rsid w:val="006C3B4B"/>
    <w:rsid w:val="006C3B76"/>
    <w:rsid w:val="006C4A7E"/>
    <w:rsid w:val="006C6F5E"/>
    <w:rsid w:val="006C773C"/>
    <w:rsid w:val="006C7DD8"/>
    <w:rsid w:val="006D01EA"/>
    <w:rsid w:val="006D0C6B"/>
    <w:rsid w:val="006D190E"/>
    <w:rsid w:val="006D23FD"/>
    <w:rsid w:val="006D367D"/>
    <w:rsid w:val="006D4ECC"/>
    <w:rsid w:val="006D7223"/>
    <w:rsid w:val="006D7C78"/>
    <w:rsid w:val="006E0B33"/>
    <w:rsid w:val="006E1D51"/>
    <w:rsid w:val="006E220E"/>
    <w:rsid w:val="006E3639"/>
    <w:rsid w:val="006E4711"/>
    <w:rsid w:val="006E4A21"/>
    <w:rsid w:val="006E4E54"/>
    <w:rsid w:val="006E6165"/>
    <w:rsid w:val="006E672B"/>
    <w:rsid w:val="006F0790"/>
    <w:rsid w:val="006F0876"/>
    <w:rsid w:val="006F0ABB"/>
    <w:rsid w:val="006F0B53"/>
    <w:rsid w:val="006F0ED9"/>
    <w:rsid w:val="006F146F"/>
    <w:rsid w:val="006F55CE"/>
    <w:rsid w:val="006F5F72"/>
    <w:rsid w:val="006F6A30"/>
    <w:rsid w:val="006F6C91"/>
    <w:rsid w:val="006F7BF1"/>
    <w:rsid w:val="006F7DED"/>
    <w:rsid w:val="00700F6F"/>
    <w:rsid w:val="00701960"/>
    <w:rsid w:val="0070196E"/>
    <w:rsid w:val="0070202E"/>
    <w:rsid w:val="00703826"/>
    <w:rsid w:val="00705420"/>
    <w:rsid w:val="0070699E"/>
    <w:rsid w:val="00706BEC"/>
    <w:rsid w:val="00706F5C"/>
    <w:rsid w:val="007073BF"/>
    <w:rsid w:val="00707933"/>
    <w:rsid w:val="00710933"/>
    <w:rsid w:val="00710CB3"/>
    <w:rsid w:val="00710E77"/>
    <w:rsid w:val="007111FF"/>
    <w:rsid w:val="00712C78"/>
    <w:rsid w:val="00712DA2"/>
    <w:rsid w:val="00712EBD"/>
    <w:rsid w:val="0071388C"/>
    <w:rsid w:val="00713AF0"/>
    <w:rsid w:val="00714A68"/>
    <w:rsid w:val="007154EA"/>
    <w:rsid w:val="0071636F"/>
    <w:rsid w:val="007167D0"/>
    <w:rsid w:val="00716FED"/>
    <w:rsid w:val="0071793D"/>
    <w:rsid w:val="00717AF1"/>
    <w:rsid w:val="00721049"/>
    <w:rsid w:val="00721293"/>
    <w:rsid w:val="007216EC"/>
    <w:rsid w:val="00721B51"/>
    <w:rsid w:val="007247A3"/>
    <w:rsid w:val="00724BA8"/>
    <w:rsid w:val="007254B6"/>
    <w:rsid w:val="00725FDD"/>
    <w:rsid w:val="00726347"/>
    <w:rsid w:val="00727143"/>
    <w:rsid w:val="007276F8"/>
    <w:rsid w:val="00727821"/>
    <w:rsid w:val="00727F37"/>
    <w:rsid w:val="00732808"/>
    <w:rsid w:val="00735105"/>
    <w:rsid w:val="00735D6E"/>
    <w:rsid w:val="007363DF"/>
    <w:rsid w:val="007365A5"/>
    <w:rsid w:val="00736BF9"/>
    <w:rsid w:val="00737D73"/>
    <w:rsid w:val="00741814"/>
    <w:rsid w:val="00741EED"/>
    <w:rsid w:val="00743EFD"/>
    <w:rsid w:val="00747214"/>
    <w:rsid w:val="00747880"/>
    <w:rsid w:val="00747B45"/>
    <w:rsid w:val="00747E30"/>
    <w:rsid w:val="007514C1"/>
    <w:rsid w:val="00752740"/>
    <w:rsid w:val="00753349"/>
    <w:rsid w:val="00753FE3"/>
    <w:rsid w:val="007614F5"/>
    <w:rsid w:val="00762B2A"/>
    <w:rsid w:val="00764607"/>
    <w:rsid w:val="00764D33"/>
    <w:rsid w:val="007652BB"/>
    <w:rsid w:val="0076682E"/>
    <w:rsid w:val="007669E9"/>
    <w:rsid w:val="00767E7B"/>
    <w:rsid w:val="007707B1"/>
    <w:rsid w:val="00771AC7"/>
    <w:rsid w:val="00772C0B"/>
    <w:rsid w:val="00772EA9"/>
    <w:rsid w:val="00774734"/>
    <w:rsid w:val="00775B00"/>
    <w:rsid w:val="00776133"/>
    <w:rsid w:val="00777B88"/>
    <w:rsid w:val="00780036"/>
    <w:rsid w:val="00781A62"/>
    <w:rsid w:val="00781D74"/>
    <w:rsid w:val="00782675"/>
    <w:rsid w:val="0078348C"/>
    <w:rsid w:val="00783E22"/>
    <w:rsid w:val="00783E41"/>
    <w:rsid w:val="00784298"/>
    <w:rsid w:val="0078442F"/>
    <w:rsid w:val="00784FDE"/>
    <w:rsid w:val="00790694"/>
    <w:rsid w:val="00791011"/>
    <w:rsid w:val="00792077"/>
    <w:rsid w:val="007926A4"/>
    <w:rsid w:val="007933AC"/>
    <w:rsid w:val="00793A5C"/>
    <w:rsid w:val="00793B0B"/>
    <w:rsid w:val="007945F1"/>
    <w:rsid w:val="00794E6A"/>
    <w:rsid w:val="007955C2"/>
    <w:rsid w:val="007959B7"/>
    <w:rsid w:val="00796082"/>
    <w:rsid w:val="00796760"/>
    <w:rsid w:val="0079705F"/>
    <w:rsid w:val="00797351"/>
    <w:rsid w:val="007A0393"/>
    <w:rsid w:val="007A1950"/>
    <w:rsid w:val="007A279B"/>
    <w:rsid w:val="007A3325"/>
    <w:rsid w:val="007A3C9A"/>
    <w:rsid w:val="007A405D"/>
    <w:rsid w:val="007A4200"/>
    <w:rsid w:val="007A471B"/>
    <w:rsid w:val="007A50EE"/>
    <w:rsid w:val="007A61F2"/>
    <w:rsid w:val="007A77F8"/>
    <w:rsid w:val="007A7C31"/>
    <w:rsid w:val="007A7CFB"/>
    <w:rsid w:val="007B133F"/>
    <w:rsid w:val="007B230E"/>
    <w:rsid w:val="007B2F8B"/>
    <w:rsid w:val="007B3809"/>
    <w:rsid w:val="007B4B6D"/>
    <w:rsid w:val="007B4CC9"/>
    <w:rsid w:val="007B4EB3"/>
    <w:rsid w:val="007B4FB9"/>
    <w:rsid w:val="007B6D5D"/>
    <w:rsid w:val="007B743F"/>
    <w:rsid w:val="007C05B5"/>
    <w:rsid w:val="007C0EB9"/>
    <w:rsid w:val="007C1470"/>
    <w:rsid w:val="007C1E8F"/>
    <w:rsid w:val="007C34CB"/>
    <w:rsid w:val="007C47B6"/>
    <w:rsid w:val="007C4C26"/>
    <w:rsid w:val="007C5482"/>
    <w:rsid w:val="007C6D1D"/>
    <w:rsid w:val="007C746F"/>
    <w:rsid w:val="007C74F5"/>
    <w:rsid w:val="007C78A0"/>
    <w:rsid w:val="007D0291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3EE9"/>
    <w:rsid w:val="007E46AA"/>
    <w:rsid w:val="007E4AA2"/>
    <w:rsid w:val="007E53FF"/>
    <w:rsid w:val="007E5777"/>
    <w:rsid w:val="007E64CB"/>
    <w:rsid w:val="007E6580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6851"/>
    <w:rsid w:val="007F68BA"/>
    <w:rsid w:val="007F6D24"/>
    <w:rsid w:val="00803397"/>
    <w:rsid w:val="008060A3"/>
    <w:rsid w:val="008062AD"/>
    <w:rsid w:val="00806425"/>
    <w:rsid w:val="00806BAE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A23"/>
    <w:rsid w:val="00813A52"/>
    <w:rsid w:val="0081478C"/>
    <w:rsid w:val="00814DB2"/>
    <w:rsid w:val="008150D3"/>
    <w:rsid w:val="008157A5"/>
    <w:rsid w:val="00815971"/>
    <w:rsid w:val="00816332"/>
    <w:rsid w:val="0082026A"/>
    <w:rsid w:val="00820DEA"/>
    <w:rsid w:val="00822110"/>
    <w:rsid w:val="008221CB"/>
    <w:rsid w:val="00823D49"/>
    <w:rsid w:val="00825571"/>
    <w:rsid w:val="00826803"/>
    <w:rsid w:val="00826B37"/>
    <w:rsid w:val="00826DC0"/>
    <w:rsid w:val="00826EA5"/>
    <w:rsid w:val="008274A1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7C72"/>
    <w:rsid w:val="00840100"/>
    <w:rsid w:val="0084052B"/>
    <w:rsid w:val="00840C1D"/>
    <w:rsid w:val="00841369"/>
    <w:rsid w:val="008413F1"/>
    <w:rsid w:val="008417A0"/>
    <w:rsid w:val="00841E41"/>
    <w:rsid w:val="00842260"/>
    <w:rsid w:val="008426F5"/>
    <w:rsid w:val="008429D4"/>
    <w:rsid w:val="00843BD7"/>
    <w:rsid w:val="00844468"/>
    <w:rsid w:val="0084476B"/>
    <w:rsid w:val="00846E86"/>
    <w:rsid w:val="00852741"/>
    <w:rsid w:val="00853258"/>
    <w:rsid w:val="00853E4B"/>
    <w:rsid w:val="00856067"/>
    <w:rsid w:val="00856601"/>
    <w:rsid w:val="0085742D"/>
    <w:rsid w:val="0086195A"/>
    <w:rsid w:val="00862380"/>
    <w:rsid w:val="00862B1F"/>
    <w:rsid w:val="00862DE4"/>
    <w:rsid w:val="0086557E"/>
    <w:rsid w:val="00865FC1"/>
    <w:rsid w:val="00867315"/>
    <w:rsid w:val="00867729"/>
    <w:rsid w:val="0086790F"/>
    <w:rsid w:val="00867A59"/>
    <w:rsid w:val="00870F06"/>
    <w:rsid w:val="0087149F"/>
    <w:rsid w:val="0087178E"/>
    <w:rsid w:val="00872F34"/>
    <w:rsid w:val="008733F5"/>
    <w:rsid w:val="008734C5"/>
    <w:rsid w:val="00873607"/>
    <w:rsid w:val="00873983"/>
    <w:rsid w:val="00873E15"/>
    <w:rsid w:val="008743EE"/>
    <w:rsid w:val="00876652"/>
    <w:rsid w:val="0087778C"/>
    <w:rsid w:val="00877B08"/>
    <w:rsid w:val="00880DFD"/>
    <w:rsid w:val="00881413"/>
    <w:rsid w:val="00883B5E"/>
    <w:rsid w:val="00884645"/>
    <w:rsid w:val="00884DC2"/>
    <w:rsid w:val="00884F13"/>
    <w:rsid w:val="00885244"/>
    <w:rsid w:val="00885CCB"/>
    <w:rsid w:val="00886B2E"/>
    <w:rsid w:val="008878DB"/>
    <w:rsid w:val="00887D81"/>
    <w:rsid w:val="008904E6"/>
    <w:rsid w:val="00890D19"/>
    <w:rsid w:val="00891296"/>
    <w:rsid w:val="00891B62"/>
    <w:rsid w:val="008921C5"/>
    <w:rsid w:val="008923E3"/>
    <w:rsid w:val="00892C0B"/>
    <w:rsid w:val="00895C1C"/>
    <w:rsid w:val="00896307"/>
    <w:rsid w:val="008974BE"/>
    <w:rsid w:val="008975AB"/>
    <w:rsid w:val="008A0093"/>
    <w:rsid w:val="008A042F"/>
    <w:rsid w:val="008A0519"/>
    <w:rsid w:val="008A0C11"/>
    <w:rsid w:val="008A3485"/>
    <w:rsid w:val="008A3D85"/>
    <w:rsid w:val="008A42E6"/>
    <w:rsid w:val="008A7793"/>
    <w:rsid w:val="008A7A8F"/>
    <w:rsid w:val="008B01BE"/>
    <w:rsid w:val="008B0750"/>
    <w:rsid w:val="008B08D8"/>
    <w:rsid w:val="008B0ADC"/>
    <w:rsid w:val="008B177A"/>
    <w:rsid w:val="008B1EF9"/>
    <w:rsid w:val="008B304F"/>
    <w:rsid w:val="008B4E66"/>
    <w:rsid w:val="008B54A7"/>
    <w:rsid w:val="008B68E4"/>
    <w:rsid w:val="008B6C06"/>
    <w:rsid w:val="008B7DC2"/>
    <w:rsid w:val="008C0F1C"/>
    <w:rsid w:val="008C15F5"/>
    <w:rsid w:val="008C2062"/>
    <w:rsid w:val="008C4E79"/>
    <w:rsid w:val="008C500C"/>
    <w:rsid w:val="008C5073"/>
    <w:rsid w:val="008C599D"/>
    <w:rsid w:val="008C5CF8"/>
    <w:rsid w:val="008C7158"/>
    <w:rsid w:val="008D0BC0"/>
    <w:rsid w:val="008D1E55"/>
    <w:rsid w:val="008D2928"/>
    <w:rsid w:val="008D38F9"/>
    <w:rsid w:val="008D4033"/>
    <w:rsid w:val="008D5084"/>
    <w:rsid w:val="008D5289"/>
    <w:rsid w:val="008D5371"/>
    <w:rsid w:val="008D53DF"/>
    <w:rsid w:val="008D54D9"/>
    <w:rsid w:val="008D5650"/>
    <w:rsid w:val="008D5984"/>
    <w:rsid w:val="008D69E6"/>
    <w:rsid w:val="008D6A3C"/>
    <w:rsid w:val="008D7067"/>
    <w:rsid w:val="008D723E"/>
    <w:rsid w:val="008E0680"/>
    <w:rsid w:val="008E0FAB"/>
    <w:rsid w:val="008E1F7D"/>
    <w:rsid w:val="008E300D"/>
    <w:rsid w:val="008E4752"/>
    <w:rsid w:val="008E489F"/>
    <w:rsid w:val="008E5200"/>
    <w:rsid w:val="008E5FB2"/>
    <w:rsid w:val="008E675F"/>
    <w:rsid w:val="008E7CCD"/>
    <w:rsid w:val="008F0C55"/>
    <w:rsid w:val="008F12B3"/>
    <w:rsid w:val="008F24A7"/>
    <w:rsid w:val="008F378B"/>
    <w:rsid w:val="008F3C59"/>
    <w:rsid w:val="008F5396"/>
    <w:rsid w:val="00900D2B"/>
    <w:rsid w:val="0090141F"/>
    <w:rsid w:val="00902647"/>
    <w:rsid w:val="00902869"/>
    <w:rsid w:val="00902BA2"/>
    <w:rsid w:val="00904201"/>
    <w:rsid w:val="009045F6"/>
    <w:rsid w:val="00906A53"/>
    <w:rsid w:val="0091102A"/>
    <w:rsid w:val="0091135F"/>
    <w:rsid w:val="009115DA"/>
    <w:rsid w:val="00911ED3"/>
    <w:rsid w:val="00912AEE"/>
    <w:rsid w:val="0091362E"/>
    <w:rsid w:val="00913773"/>
    <w:rsid w:val="00914613"/>
    <w:rsid w:val="009146E1"/>
    <w:rsid w:val="00916ABA"/>
    <w:rsid w:val="00917E11"/>
    <w:rsid w:val="00920504"/>
    <w:rsid w:val="00924581"/>
    <w:rsid w:val="0092589F"/>
    <w:rsid w:val="00925D0F"/>
    <w:rsid w:val="00925DA8"/>
    <w:rsid w:val="009260E2"/>
    <w:rsid w:val="00926B18"/>
    <w:rsid w:val="00927BE5"/>
    <w:rsid w:val="00930A34"/>
    <w:rsid w:val="00930F9B"/>
    <w:rsid w:val="0093155C"/>
    <w:rsid w:val="00931880"/>
    <w:rsid w:val="00932481"/>
    <w:rsid w:val="009327AF"/>
    <w:rsid w:val="00932D95"/>
    <w:rsid w:val="009342D9"/>
    <w:rsid w:val="009345A1"/>
    <w:rsid w:val="00936A94"/>
    <w:rsid w:val="00936E86"/>
    <w:rsid w:val="00937C70"/>
    <w:rsid w:val="009405D3"/>
    <w:rsid w:val="00940B01"/>
    <w:rsid w:val="00941E0A"/>
    <w:rsid w:val="009422E0"/>
    <w:rsid w:val="00942ED3"/>
    <w:rsid w:val="0094397C"/>
    <w:rsid w:val="00945CCC"/>
    <w:rsid w:val="009467F5"/>
    <w:rsid w:val="009474C7"/>
    <w:rsid w:val="009477CB"/>
    <w:rsid w:val="00947BBD"/>
    <w:rsid w:val="00947D2B"/>
    <w:rsid w:val="00947F53"/>
    <w:rsid w:val="0095006D"/>
    <w:rsid w:val="00951F50"/>
    <w:rsid w:val="009534CD"/>
    <w:rsid w:val="0095495C"/>
    <w:rsid w:val="00954F78"/>
    <w:rsid w:val="009555AA"/>
    <w:rsid w:val="00955DAD"/>
    <w:rsid w:val="00955F09"/>
    <w:rsid w:val="009564C6"/>
    <w:rsid w:val="00956EF0"/>
    <w:rsid w:val="00956F29"/>
    <w:rsid w:val="0095764E"/>
    <w:rsid w:val="0096035D"/>
    <w:rsid w:val="009608DE"/>
    <w:rsid w:val="00961B37"/>
    <w:rsid w:val="00962089"/>
    <w:rsid w:val="009621A0"/>
    <w:rsid w:val="00962EE8"/>
    <w:rsid w:val="00963EA3"/>
    <w:rsid w:val="00966302"/>
    <w:rsid w:val="0096794F"/>
    <w:rsid w:val="009679E7"/>
    <w:rsid w:val="00967E88"/>
    <w:rsid w:val="00970015"/>
    <w:rsid w:val="009706EE"/>
    <w:rsid w:val="0097070D"/>
    <w:rsid w:val="00971508"/>
    <w:rsid w:val="0097185F"/>
    <w:rsid w:val="00972720"/>
    <w:rsid w:val="00972897"/>
    <w:rsid w:val="00972D16"/>
    <w:rsid w:val="009733FF"/>
    <w:rsid w:val="00973751"/>
    <w:rsid w:val="0097386B"/>
    <w:rsid w:val="00973F94"/>
    <w:rsid w:val="00975B0B"/>
    <w:rsid w:val="00980A42"/>
    <w:rsid w:val="00981854"/>
    <w:rsid w:val="00985751"/>
    <w:rsid w:val="00985F95"/>
    <w:rsid w:val="0098620C"/>
    <w:rsid w:val="009862B0"/>
    <w:rsid w:val="0098779D"/>
    <w:rsid w:val="0098793D"/>
    <w:rsid w:val="00987BAC"/>
    <w:rsid w:val="00990D17"/>
    <w:rsid w:val="009955E9"/>
    <w:rsid w:val="009963AA"/>
    <w:rsid w:val="009969DB"/>
    <w:rsid w:val="00997D0A"/>
    <w:rsid w:val="009A0C3E"/>
    <w:rsid w:val="009A159B"/>
    <w:rsid w:val="009A15F8"/>
    <w:rsid w:val="009A16E3"/>
    <w:rsid w:val="009A1B91"/>
    <w:rsid w:val="009A1C50"/>
    <w:rsid w:val="009A1DA6"/>
    <w:rsid w:val="009A4F29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C05"/>
    <w:rsid w:val="009B4057"/>
    <w:rsid w:val="009B4D82"/>
    <w:rsid w:val="009B6D98"/>
    <w:rsid w:val="009B7CA2"/>
    <w:rsid w:val="009C0854"/>
    <w:rsid w:val="009C0F74"/>
    <w:rsid w:val="009C1546"/>
    <w:rsid w:val="009C1601"/>
    <w:rsid w:val="009C1779"/>
    <w:rsid w:val="009C17FE"/>
    <w:rsid w:val="009C18B4"/>
    <w:rsid w:val="009C25A6"/>
    <w:rsid w:val="009C26B5"/>
    <w:rsid w:val="009C526B"/>
    <w:rsid w:val="009C6095"/>
    <w:rsid w:val="009D0EC1"/>
    <w:rsid w:val="009D1C01"/>
    <w:rsid w:val="009D23F7"/>
    <w:rsid w:val="009D26D7"/>
    <w:rsid w:val="009D299B"/>
    <w:rsid w:val="009D3301"/>
    <w:rsid w:val="009D4334"/>
    <w:rsid w:val="009D4864"/>
    <w:rsid w:val="009D4B0D"/>
    <w:rsid w:val="009D5FDF"/>
    <w:rsid w:val="009D61BE"/>
    <w:rsid w:val="009D6679"/>
    <w:rsid w:val="009D6771"/>
    <w:rsid w:val="009D6779"/>
    <w:rsid w:val="009D6A18"/>
    <w:rsid w:val="009D6CA7"/>
    <w:rsid w:val="009E10D7"/>
    <w:rsid w:val="009E153B"/>
    <w:rsid w:val="009E1679"/>
    <w:rsid w:val="009E268C"/>
    <w:rsid w:val="009E4514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BE4"/>
    <w:rsid w:val="009F1F28"/>
    <w:rsid w:val="009F280F"/>
    <w:rsid w:val="009F28F9"/>
    <w:rsid w:val="009F29C2"/>
    <w:rsid w:val="009F2EE1"/>
    <w:rsid w:val="009F3B88"/>
    <w:rsid w:val="009F3CAD"/>
    <w:rsid w:val="009F3CC9"/>
    <w:rsid w:val="009F42C0"/>
    <w:rsid w:val="009F5047"/>
    <w:rsid w:val="009F5348"/>
    <w:rsid w:val="009F5685"/>
    <w:rsid w:val="009F6897"/>
    <w:rsid w:val="009F6D2F"/>
    <w:rsid w:val="00A00239"/>
    <w:rsid w:val="00A0095C"/>
    <w:rsid w:val="00A018CD"/>
    <w:rsid w:val="00A01F53"/>
    <w:rsid w:val="00A02E7A"/>
    <w:rsid w:val="00A031DB"/>
    <w:rsid w:val="00A0347E"/>
    <w:rsid w:val="00A04E64"/>
    <w:rsid w:val="00A06410"/>
    <w:rsid w:val="00A0738D"/>
    <w:rsid w:val="00A1068E"/>
    <w:rsid w:val="00A106EA"/>
    <w:rsid w:val="00A10917"/>
    <w:rsid w:val="00A10E6A"/>
    <w:rsid w:val="00A11EDA"/>
    <w:rsid w:val="00A11FFC"/>
    <w:rsid w:val="00A125FC"/>
    <w:rsid w:val="00A13D5D"/>
    <w:rsid w:val="00A14A28"/>
    <w:rsid w:val="00A15559"/>
    <w:rsid w:val="00A161CC"/>
    <w:rsid w:val="00A164C4"/>
    <w:rsid w:val="00A17C1A"/>
    <w:rsid w:val="00A205F9"/>
    <w:rsid w:val="00A22BF0"/>
    <w:rsid w:val="00A22EF8"/>
    <w:rsid w:val="00A22F2F"/>
    <w:rsid w:val="00A22FBE"/>
    <w:rsid w:val="00A233BB"/>
    <w:rsid w:val="00A23FE3"/>
    <w:rsid w:val="00A24105"/>
    <w:rsid w:val="00A25924"/>
    <w:rsid w:val="00A26134"/>
    <w:rsid w:val="00A26444"/>
    <w:rsid w:val="00A26586"/>
    <w:rsid w:val="00A26640"/>
    <w:rsid w:val="00A26B97"/>
    <w:rsid w:val="00A30A8F"/>
    <w:rsid w:val="00A319D4"/>
    <w:rsid w:val="00A340D7"/>
    <w:rsid w:val="00A36511"/>
    <w:rsid w:val="00A367A4"/>
    <w:rsid w:val="00A36EF7"/>
    <w:rsid w:val="00A37F41"/>
    <w:rsid w:val="00A40157"/>
    <w:rsid w:val="00A402E1"/>
    <w:rsid w:val="00A413AD"/>
    <w:rsid w:val="00A415C1"/>
    <w:rsid w:val="00A42095"/>
    <w:rsid w:val="00A42441"/>
    <w:rsid w:val="00A42F3A"/>
    <w:rsid w:val="00A434B0"/>
    <w:rsid w:val="00A443AB"/>
    <w:rsid w:val="00A45DD4"/>
    <w:rsid w:val="00A461EA"/>
    <w:rsid w:val="00A4698D"/>
    <w:rsid w:val="00A47C05"/>
    <w:rsid w:val="00A51605"/>
    <w:rsid w:val="00A51C2A"/>
    <w:rsid w:val="00A52CEF"/>
    <w:rsid w:val="00A52FFD"/>
    <w:rsid w:val="00A532AB"/>
    <w:rsid w:val="00A53367"/>
    <w:rsid w:val="00A53C36"/>
    <w:rsid w:val="00A547D8"/>
    <w:rsid w:val="00A5655C"/>
    <w:rsid w:val="00A57CCE"/>
    <w:rsid w:val="00A628F3"/>
    <w:rsid w:val="00A62B9B"/>
    <w:rsid w:val="00A638A7"/>
    <w:rsid w:val="00A64060"/>
    <w:rsid w:val="00A642D5"/>
    <w:rsid w:val="00A6466E"/>
    <w:rsid w:val="00A64888"/>
    <w:rsid w:val="00A64DBE"/>
    <w:rsid w:val="00A65F0C"/>
    <w:rsid w:val="00A672F8"/>
    <w:rsid w:val="00A70028"/>
    <w:rsid w:val="00A700AA"/>
    <w:rsid w:val="00A7062D"/>
    <w:rsid w:val="00A73E47"/>
    <w:rsid w:val="00A753ED"/>
    <w:rsid w:val="00A762C5"/>
    <w:rsid w:val="00A76E9A"/>
    <w:rsid w:val="00A771AC"/>
    <w:rsid w:val="00A77EFA"/>
    <w:rsid w:val="00A81D8D"/>
    <w:rsid w:val="00A82881"/>
    <w:rsid w:val="00A82884"/>
    <w:rsid w:val="00A83989"/>
    <w:rsid w:val="00A83A6A"/>
    <w:rsid w:val="00A84452"/>
    <w:rsid w:val="00A84748"/>
    <w:rsid w:val="00A84E40"/>
    <w:rsid w:val="00A84EAE"/>
    <w:rsid w:val="00A85F77"/>
    <w:rsid w:val="00A8631D"/>
    <w:rsid w:val="00A86DC5"/>
    <w:rsid w:val="00A87EC4"/>
    <w:rsid w:val="00A90318"/>
    <w:rsid w:val="00A91B8A"/>
    <w:rsid w:val="00A92628"/>
    <w:rsid w:val="00A92867"/>
    <w:rsid w:val="00A9331F"/>
    <w:rsid w:val="00A9332A"/>
    <w:rsid w:val="00A93A39"/>
    <w:rsid w:val="00A95B5D"/>
    <w:rsid w:val="00AA1F8E"/>
    <w:rsid w:val="00AA2D3F"/>
    <w:rsid w:val="00AA365A"/>
    <w:rsid w:val="00AA75A2"/>
    <w:rsid w:val="00AA7808"/>
    <w:rsid w:val="00AA7D25"/>
    <w:rsid w:val="00AA7FEB"/>
    <w:rsid w:val="00AB0029"/>
    <w:rsid w:val="00AB0861"/>
    <w:rsid w:val="00AB088E"/>
    <w:rsid w:val="00AB0CF2"/>
    <w:rsid w:val="00AB0E7D"/>
    <w:rsid w:val="00AB3190"/>
    <w:rsid w:val="00AB33E5"/>
    <w:rsid w:val="00AB3720"/>
    <w:rsid w:val="00AB4777"/>
    <w:rsid w:val="00AB4845"/>
    <w:rsid w:val="00AB49C7"/>
    <w:rsid w:val="00AB51EC"/>
    <w:rsid w:val="00AB5969"/>
    <w:rsid w:val="00AB6EE6"/>
    <w:rsid w:val="00AB763D"/>
    <w:rsid w:val="00AB77E1"/>
    <w:rsid w:val="00AB7C0D"/>
    <w:rsid w:val="00AC381D"/>
    <w:rsid w:val="00AC384F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246A"/>
    <w:rsid w:val="00AD3037"/>
    <w:rsid w:val="00AD453B"/>
    <w:rsid w:val="00AD5A27"/>
    <w:rsid w:val="00AD6016"/>
    <w:rsid w:val="00AD678F"/>
    <w:rsid w:val="00AD6C85"/>
    <w:rsid w:val="00AD7119"/>
    <w:rsid w:val="00AE093E"/>
    <w:rsid w:val="00AE09BD"/>
    <w:rsid w:val="00AE1C6F"/>
    <w:rsid w:val="00AE1DC2"/>
    <w:rsid w:val="00AE2DC3"/>
    <w:rsid w:val="00AE32B8"/>
    <w:rsid w:val="00AE440C"/>
    <w:rsid w:val="00AE5240"/>
    <w:rsid w:val="00AE64C9"/>
    <w:rsid w:val="00AE65D6"/>
    <w:rsid w:val="00AE6994"/>
    <w:rsid w:val="00AE72A7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7CCD"/>
    <w:rsid w:val="00B01C87"/>
    <w:rsid w:val="00B02A59"/>
    <w:rsid w:val="00B02A6B"/>
    <w:rsid w:val="00B0379E"/>
    <w:rsid w:val="00B053DC"/>
    <w:rsid w:val="00B05603"/>
    <w:rsid w:val="00B056FC"/>
    <w:rsid w:val="00B10286"/>
    <w:rsid w:val="00B10915"/>
    <w:rsid w:val="00B10A1F"/>
    <w:rsid w:val="00B10FD4"/>
    <w:rsid w:val="00B111F6"/>
    <w:rsid w:val="00B11F17"/>
    <w:rsid w:val="00B1266C"/>
    <w:rsid w:val="00B129B0"/>
    <w:rsid w:val="00B1383C"/>
    <w:rsid w:val="00B14F76"/>
    <w:rsid w:val="00B16192"/>
    <w:rsid w:val="00B163F5"/>
    <w:rsid w:val="00B1732D"/>
    <w:rsid w:val="00B20A9D"/>
    <w:rsid w:val="00B23C3E"/>
    <w:rsid w:val="00B24565"/>
    <w:rsid w:val="00B24C28"/>
    <w:rsid w:val="00B24E6A"/>
    <w:rsid w:val="00B255B2"/>
    <w:rsid w:val="00B25B0A"/>
    <w:rsid w:val="00B263A1"/>
    <w:rsid w:val="00B3054C"/>
    <w:rsid w:val="00B315A6"/>
    <w:rsid w:val="00B31A8E"/>
    <w:rsid w:val="00B3325F"/>
    <w:rsid w:val="00B33AD3"/>
    <w:rsid w:val="00B36697"/>
    <w:rsid w:val="00B36C25"/>
    <w:rsid w:val="00B376FE"/>
    <w:rsid w:val="00B37D6D"/>
    <w:rsid w:val="00B37F43"/>
    <w:rsid w:val="00B4050B"/>
    <w:rsid w:val="00B42028"/>
    <w:rsid w:val="00B4233D"/>
    <w:rsid w:val="00B42AF6"/>
    <w:rsid w:val="00B42C16"/>
    <w:rsid w:val="00B434E8"/>
    <w:rsid w:val="00B44058"/>
    <w:rsid w:val="00B4647E"/>
    <w:rsid w:val="00B47262"/>
    <w:rsid w:val="00B475AF"/>
    <w:rsid w:val="00B479D8"/>
    <w:rsid w:val="00B47BFC"/>
    <w:rsid w:val="00B503AC"/>
    <w:rsid w:val="00B528B2"/>
    <w:rsid w:val="00B52CF2"/>
    <w:rsid w:val="00B5339B"/>
    <w:rsid w:val="00B548FE"/>
    <w:rsid w:val="00B55A12"/>
    <w:rsid w:val="00B55BA1"/>
    <w:rsid w:val="00B56CF1"/>
    <w:rsid w:val="00B608DF"/>
    <w:rsid w:val="00B612DE"/>
    <w:rsid w:val="00B63007"/>
    <w:rsid w:val="00B644EE"/>
    <w:rsid w:val="00B65EBD"/>
    <w:rsid w:val="00B662E7"/>
    <w:rsid w:val="00B6715F"/>
    <w:rsid w:val="00B6730A"/>
    <w:rsid w:val="00B70031"/>
    <w:rsid w:val="00B701E3"/>
    <w:rsid w:val="00B71341"/>
    <w:rsid w:val="00B71C8D"/>
    <w:rsid w:val="00B71D32"/>
    <w:rsid w:val="00B723CD"/>
    <w:rsid w:val="00B72D53"/>
    <w:rsid w:val="00B72E08"/>
    <w:rsid w:val="00B72EFC"/>
    <w:rsid w:val="00B73337"/>
    <w:rsid w:val="00B73760"/>
    <w:rsid w:val="00B74BA1"/>
    <w:rsid w:val="00B74C28"/>
    <w:rsid w:val="00B76263"/>
    <w:rsid w:val="00B762ED"/>
    <w:rsid w:val="00B76B64"/>
    <w:rsid w:val="00B76C39"/>
    <w:rsid w:val="00B77023"/>
    <w:rsid w:val="00B77171"/>
    <w:rsid w:val="00B774BF"/>
    <w:rsid w:val="00B77842"/>
    <w:rsid w:val="00B81145"/>
    <w:rsid w:val="00B8215E"/>
    <w:rsid w:val="00B82AB8"/>
    <w:rsid w:val="00B82BB1"/>
    <w:rsid w:val="00B82C90"/>
    <w:rsid w:val="00B83934"/>
    <w:rsid w:val="00B83F48"/>
    <w:rsid w:val="00B843E3"/>
    <w:rsid w:val="00B844C8"/>
    <w:rsid w:val="00B847EA"/>
    <w:rsid w:val="00B85969"/>
    <w:rsid w:val="00B85A29"/>
    <w:rsid w:val="00B8632A"/>
    <w:rsid w:val="00B87C82"/>
    <w:rsid w:val="00B928C8"/>
    <w:rsid w:val="00B942B0"/>
    <w:rsid w:val="00B94D46"/>
    <w:rsid w:val="00B96E6C"/>
    <w:rsid w:val="00B9752D"/>
    <w:rsid w:val="00BA06B5"/>
    <w:rsid w:val="00BA20D7"/>
    <w:rsid w:val="00BA2DDA"/>
    <w:rsid w:val="00BA2F1D"/>
    <w:rsid w:val="00BA3295"/>
    <w:rsid w:val="00BA4754"/>
    <w:rsid w:val="00BA498E"/>
    <w:rsid w:val="00BA4CAE"/>
    <w:rsid w:val="00BA543E"/>
    <w:rsid w:val="00BA55B2"/>
    <w:rsid w:val="00BA5B43"/>
    <w:rsid w:val="00BA6177"/>
    <w:rsid w:val="00BA6780"/>
    <w:rsid w:val="00BA6A44"/>
    <w:rsid w:val="00BA7157"/>
    <w:rsid w:val="00BA7BD5"/>
    <w:rsid w:val="00BB0227"/>
    <w:rsid w:val="00BB07CD"/>
    <w:rsid w:val="00BB11C6"/>
    <w:rsid w:val="00BB143D"/>
    <w:rsid w:val="00BB154B"/>
    <w:rsid w:val="00BB1CEE"/>
    <w:rsid w:val="00BB29E5"/>
    <w:rsid w:val="00BB2DB5"/>
    <w:rsid w:val="00BB3100"/>
    <w:rsid w:val="00BB414C"/>
    <w:rsid w:val="00BB41B2"/>
    <w:rsid w:val="00BB5742"/>
    <w:rsid w:val="00BB6FAF"/>
    <w:rsid w:val="00BB74A5"/>
    <w:rsid w:val="00BB7BA0"/>
    <w:rsid w:val="00BC0338"/>
    <w:rsid w:val="00BC07D0"/>
    <w:rsid w:val="00BC0FBA"/>
    <w:rsid w:val="00BC14C5"/>
    <w:rsid w:val="00BC3171"/>
    <w:rsid w:val="00BC3BCC"/>
    <w:rsid w:val="00BC7ED0"/>
    <w:rsid w:val="00BD003F"/>
    <w:rsid w:val="00BD0D5C"/>
    <w:rsid w:val="00BD10F3"/>
    <w:rsid w:val="00BD1E2B"/>
    <w:rsid w:val="00BD216C"/>
    <w:rsid w:val="00BD298A"/>
    <w:rsid w:val="00BD3284"/>
    <w:rsid w:val="00BD4218"/>
    <w:rsid w:val="00BD4335"/>
    <w:rsid w:val="00BD4B08"/>
    <w:rsid w:val="00BD5005"/>
    <w:rsid w:val="00BD5F04"/>
    <w:rsid w:val="00BD5FB5"/>
    <w:rsid w:val="00BD7841"/>
    <w:rsid w:val="00BD7992"/>
    <w:rsid w:val="00BD7C23"/>
    <w:rsid w:val="00BD7DDA"/>
    <w:rsid w:val="00BE1259"/>
    <w:rsid w:val="00BE159A"/>
    <w:rsid w:val="00BE1C0B"/>
    <w:rsid w:val="00BE1DC6"/>
    <w:rsid w:val="00BE300F"/>
    <w:rsid w:val="00BE33FE"/>
    <w:rsid w:val="00BE45D8"/>
    <w:rsid w:val="00BE4C8E"/>
    <w:rsid w:val="00BE5E5D"/>
    <w:rsid w:val="00BF076D"/>
    <w:rsid w:val="00BF2703"/>
    <w:rsid w:val="00BF330E"/>
    <w:rsid w:val="00BF3516"/>
    <w:rsid w:val="00BF4F86"/>
    <w:rsid w:val="00BF580D"/>
    <w:rsid w:val="00BF6A67"/>
    <w:rsid w:val="00BF6DA1"/>
    <w:rsid w:val="00BF6FB7"/>
    <w:rsid w:val="00BF75AB"/>
    <w:rsid w:val="00BF7D01"/>
    <w:rsid w:val="00C00464"/>
    <w:rsid w:val="00C00545"/>
    <w:rsid w:val="00C00988"/>
    <w:rsid w:val="00C01BE9"/>
    <w:rsid w:val="00C021A0"/>
    <w:rsid w:val="00C025C7"/>
    <w:rsid w:val="00C02F28"/>
    <w:rsid w:val="00C03853"/>
    <w:rsid w:val="00C05BC7"/>
    <w:rsid w:val="00C05E6A"/>
    <w:rsid w:val="00C06475"/>
    <w:rsid w:val="00C07C66"/>
    <w:rsid w:val="00C11498"/>
    <w:rsid w:val="00C116F8"/>
    <w:rsid w:val="00C11DB3"/>
    <w:rsid w:val="00C15C56"/>
    <w:rsid w:val="00C17670"/>
    <w:rsid w:val="00C177AA"/>
    <w:rsid w:val="00C209E2"/>
    <w:rsid w:val="00C223AA"/>
    <w:rsid w:val="00C22A0D"/>
    <w:rsid w:val="00C236D1"/>
    <w:rsid w:val="00C23A9B"/>
    <w:rsid w:val="00C23EEC"/>
    <w:rsid w:val="00C24659"/>
    <w:rsid w:val="00C25649"/>
    <w:rsid w:val="00C261F9"/>
    <w:rsid w:val="00C26F6C"/>
    <w:rsid w:val="00C30D8A"/>
    <w:rsid w:val="00C310D2"/>
    <w:rsid w:val="00C317DA"/>
    <w:rsid w:val="00C33B25"/>
    <w:rsid w:val="00C3579C"/>
    <w:rsid w:val="00C362C5"/>
    <w:rsid w:val="00C3710B"/>
    <w:rsid w:val="00C3787E"/>
    <w:rsid w:val="00C4008E"/>
    <w:rsid w:val="00C40B54"/>
    <w:rsid w:val="00C42D19"/>
    <w:rsid w:val="00C4368A"/>
    <w:rsid w:val="00C4384E"/>
    <w:rsid w:val="00C44774"/>
    <w:rsid w:val="00C44C44"/>
    <w:rsid w:val="00C45427"/>
    <w:rsid w:val="00C45716"/>
    <w:rsid w:val="00C460ED"/>
    <w:rsid w:val="00C46431"/>
    <w:rsid w:val="00C467A0"/>
    <w:rsid w:val="00C46FEA"/>
    <w:rsid w:val="00C47E42"/>
    <w:rsid w:val="00C50043"/>
    <w:rsid w:val="00C50E0D"/>
    <w:rsid w:val="00C52111"/>
    <w:rsid w:val="00C52900"/>
    <w:rsid w:val="00C53FA8"/>
    <w:rsid w:val="00C5462B"/>
    <w:rsid w:val="00C54F69"/>
    <w:rsid w:val="00C56407"/>
    <w:rsid w:val="00C56681"/>
    <w:rsid w:val="00C600C5"/>
    <w:rsid w:val="00C60BBF"/>
    <w:rsid w:val="00C6121D"/>
    <w:rsid w:val="00C6259A"/>
    <w:rsid w:val="00C625EF"/>
    <w:rsid w:val="00C62B82"/>
    <w:rsid w:val="00C64ACF"/>
    <w:rsid w:val="00C67FB7"/>
    <w:rsid w:val="00C700E7"/>
    <w:rsid w:val="00C718D3"/>
    <w:rsid w:val="00C72BBA"/>
    <w:rsid w:val="00C73E1D"/>
    <w:rsid w:val="00C74ED1"/>
    <w:rsid w:val="00C761C8"/>
    <w:rsid w:val="00C767EE"/>
    <w:rsid w:val="00C77919"/>
    <w:rsid w:val="00C819C6"/>
    <w:rsid w:val="00C82127"/>
    <w:rsid w:val="00C83152"/>
    <w:rsid w:val="00C836D8"/>
    <w:rsid w:val="00C83BB7"/>
    <w:rsid w:val="00C84617"/>
    <w:rsid w:val="00C85312"/>
    <w:rsid w:val="00C85AA2"/>
    <w:rsid w:val="00C85BCE"/>
    <w:rsid w:val="00C86CC7"/>
    <w:rsid w:val="00C9064B"/>
    <w:rsid w:val="00C91F50"/>
    <w:rsid w:val="00C922BE"/>
    <w:rsid w:val="00C9366D"/>
    <w:rsid w:val="00C93A68"/>
    <w:rsid w:val="00C94544"/>
    <w:rsid w:val="00C94690"/>
    <w:rsid w:val="00C94BEB"/>
    <w:rsid w:val="00C954FE"/>
    <w:rsid w:val="00C95FD4"/>
    <w:rsid w:val="00CA1D64"/>
    <w:rsid w:val="00CA1DAB"/>
    <w:rsid w:val="00CA203F"/>
    <w:rsid w:val="00CA33DD"/>
    <w:rsid w:val="00CA3485"/>
    <w:rsid w:val="00CA35FE"/>
    <w:rsid w:val="00CA4064"/>
    <w:rsid w:val="00CA529C"/>
    <w:rsid w:val="00CA5B30"/>
    <w:rsid w:val="00CA63A0"/>
    <w:rsid w:val="00CA64CE"/>
    <w:rsid w:val="00CA6559"/>
    <w:rsid w:val="00CA6BAF"/>
    <w:rsid w:val="00CA7D5A"/>
    <w:rsid w:val="00CA7DAC"/>
    <w:rsid w:val="00CB0D0F"/>
    <w:rsid w:val="00CB1602"/>
    <w:rsid w:val="00CB208A"/>
    <w:rsid w:val="00CB4511"/>
    <w:rsid w:val="00CB480B"/>
    <w:rsid w:val="00CB5F29"/>
    <w:rsid w:val="00CB613A"/>
    <w:rsid w:val="00CB755D"/>
    <w:rsid w:val="00CB7ABB"/>
    <w:rsid w:val="00CB7ADF"/>
    <w:rsid w:val="00CC17D8"/>
    <w:rsid w:val="00CC196E"/>
    <w:rsid w:val="00CC1984"/>
    <w:rsid w:val="00CC2FF7"/>
    <w:rsid w:val="00CC34C2"/>
    <w:rsid w:val="00CC381B"/>
    <w:rsid w:val="00CC3B31"/>
    <w:rsid w:val="00CC3FA0"/>
    <w:rsid w:val="00CC41B3"/>
    <w:rsid w:val="00CC4242"/>
    <w:rsid w:val="00CC627B"/>
    <w:rsid w:val="00CC6479"/>
    <w:rsid w:val="00CC7202"/>
    <w:rsid w:val="00CC7721"/>
    <w:rsid w:val="00CC7ADE"/>
    <w:rsid w:val="00CD1BC7"/>
    <w:rsid w:val="00CD21CE"/>
    <w:rsid w:val="00CD2408"/>
    <w:rsid w:val="00CD26C4"/>
    <w:rsid w:val="00CD2D16"/>
    <w:rsid w:val="00CD2F7E"/>
    <w:rsid w:val="00CD2FB8"/>
    <w:rsid w:val="00CD3350"/>
    <w:rsid w:val="00CD3824"/>
    <w:rsid w:val="00CD4062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2DFE"/>
    <w:rsid w:val="00CE2E42"/>
    <w:rsid w:val="00CE388A"/>
    <w:rsid w:val="00CE3923"/>
    <w:rsid w:val="00CE4B44"/>
    <w:rsid w:val="00CE5EEF"/>
    <w:rsid w:val="00CE7802"/>
    <w:rsid w:val="00CF12C7"/>
    <w:rsid w:val="00CF1E29"/>
    <w:rsid w:val="00CF268E"/>
    <w:rsid w:val="00CF29C9"/>
    <w:rsid w:val="00CF3862"/>
    <w:rsid w:val="00CF4C0C"/>
    <w:rsid w:val="00CF646B"/>
    <w:rsid w:val="00CF680F"/>
    <w:rsid w:val="00CF6915"/>
    <w:rsid w:val="00D00AB7"/>
    <w:rsid w:val="00D01E5A"/>
    <w:rsid w:val="00D02633"/>
    <w:rsid w:val="00D0360E"/>
    <w:rsid w:val="00D038AC"/>
    <w:rsid w:val="00D07C5D"/>
    <w:rsid w:val="00D10196"/>
    <w:rsid w:val="00D10471"/>
    <w:rsid w:val="00D115C1"/>
    <w:rsid w:val="00D11FEF"/>
    <w:rsid w:val="00D12638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2795"/>
    <w:rsid w:val="00D22E4B"/>
    <w:rsid w:val="00D246DA"/>
    <w:rsid w:val="00D25AC0"/>
    <w:rsid w:val="00D260A0"/>
    <w:rsid w:val="00D26A3D"/>
    <w:rsid w:val="00D26D5D"/>
    <w:rsid w:val="00D26DF1"/>
    <w:rsid w:val="00D26E4F"/>
    <w:rsid w:val="00D26F1B"/>
    <w:rsid w:val="00D270AD"/>
    <w:rsid w:val="00D276DD"/>
    <w:rsid w:val="00D27A94"/>
    <w:rsid w:val="00D320A0"/>
    <w:rsid w:val="00D329B1"/>
    <w:rsid w:val="00D33421"/>
    <w:rsid w:val="00D33B00"/>
    <w:rsid w:val="00D33DF3"/>
    <w:rsid w:val="00D34006"/>
    <w:rsid w:val="00D379AC"/>
    <w:rsid w:val="00D37B00"/>
    <w:rsid w:val="00D411ED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7EA2"/>
    <w:rsid w:val="00D50418"/>
    <w:rsid w:val="00D520FF"/>
    <w:rsid w:val="00D5254A"/>
    <w:rsid w:val="00D52F79"/>
    <w:rsid w:val="00D53595"/>
    <w:rsid w:val="00D53E8D"/>
    <w:rsid w:val="00D544D9"/>
    <w:rsid w:val="00D55710"/>
    <w:rsid w:val="00D55EFC"/>
    <w:rsid w:val="00D562E1"/>
    <w:rsid w:val="00D60291"/>
    <w:rsid w:val="00D606F2"/>
    <w:rsid w:val="00D614B4"/>
    <w:rsid w:val="00D619B2"/>
    <w:rsid w:val="00D61B84"/>
    <w:rsid w:val="00D61BC3"/>
    <w:rsid w:val="00D62490"/>
    <w:rsid w:val="00D6277E"/>
    <w:rsid w:val="00D62AF7"/>
    <w:rsid w:val="00D6318C"/>
    <w:rsid w:val="00D634CB"/>
    <w:rsid w:val="00D63B49"/>
    <w:rsid w:val="00D641BE"/>
    <w:rsid w:val="00D6668A"/>
    <w:rsid w:val="00D67759"/>
    <w:rsid w:val="00D70336"/>
    <w:rsid w:val="00D70392"/>
    <w:rsid w:val="00D70C75"/>
    <w:rsid w:val="00D72F50"/>
    <w:rsid w:val="00D74198"/>
    <w:rsid w:val="00D74787"/>
    <w:rsid w:val="00D75DED"/>
    <w:rsid w:val="00D80C4F"/>
    <w:rsid w:val="00D80C95"/>
    <w:rsid w:val="00D822F9"/>
    <w:rsid w:val="00D83E4A"/>
    <w:rsid w:val="00D844C8"/>
    <w:rsid w:val="00D8499F"/>
    <w:rsid w:val="00D85778"/>
    <w:rsid w:val="00D85C8B"/>
    <w:rsid w:val="00D85D3E"/>
    <w:rsid w:val="00D8796F"/>
    <w:rsid w:val="00D903D1"/>
    <w:rsid w:val="00D920EA"/>
    <w:rsid w:val="00D921E6"/>
    <w:rsid w:val="00D929EB"/>
    <w:rsid w:val="00D930EC"/>
    <w:rsid w:val="00D94155"/>
    <w:rsid w:val="00D943B1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60D0"/>
    <w:rsid w:val="00DA6417"/>
    <w:rsid w:val="00DA6998"/>
    <w:rsid w:val="00DA780C"/>
    <w:rsid w:val="00DA7EDF"/>
    <w:rsid w:val="00DB109A"/>
    <w:rsid w:val="00DB2C32"/>
    <w:rsid w:val="00DB3B93"/>
    <w:rsid w:val="00DB40AB"/>
    <w:rsid w:val="00DC027D"/>
    <w:rsid w:val="00DC0703"/>
    <w:rsid w:val="00DC0F98"/>
    <w:rsid w:val="00DC3815"/>
    <w:rsid w:val="00DC3DFB"/>
    <w:rsid w:val="00DC4BCA"/>
    <w:rsid w:val="00DC4E1B"/>
    <w:rsid w:val="00DC58FC"/>
    <w:rsid w:val="00DC5C23"/>
    <w:rsid w:val="00DC5E3A"/>
    <w:rsid w:val="00DC6448"/>
    <w:rsid w:val="00DC7078"/>
    <w:rsid w:val="00DC7602"/>
    <w:rsid w:val="00DD0437"/>
    <w:rsid w:val="00DD06EB"/>
    <w:rsid w:val="00DD0826"/>
    <w:rsid w:val="00DD1622"/>
    <w:rsid w:val="00DD1C3B"/>
    <w:rsid w:val="00DD22EB"/>
    <w:rsid w:val="00DD32CC"/>
    <w:rsid w:val="00DD4693"/>
    <w:rsid w:val="00DD7257"/>
    <w:rsid w:val="00DE1AB4"/>
    <w:rsid w:val="00DE285C"/>
    <w:rsid w:val="00DE2A51"/>
    <w:rsid w:val="00DE31CB"/>
    <w:rsid w:val="00DE5A60"/>
    <w:rsid w:val="00DE5CA6"/>
    <w:rsid w:val="00DE5E10"/>
    <w:rsid w:val="00DF061E"/>
    <w:rsid w:val="00DF06EE"/>
    <w:rsid w:val="00DF0AB7"/>
    <w:rsid w:val="00DF16E3"/>
    <w:rsid w:val="00DF1972"/>
    <w:rsid w:val="00DF3359"/>
    <w:rsid w:val="00DF3DA4"/>
    <w:rsid w:val="00DF466B"/>
    <w:rsid w:val="00DF470B"/>
    <w:rsid w:val="00DF5533"/>
    <w:rsid w:val="00DF65BA"/>
    <w:rsid w:val="00DF6BCD"/>
    <w:rsid w:val="00DF6F80"/>
    <w:rsid w:val="00DF7496"/>
    <w:rsid w:val="00DF7F49"/>
    <w:rsid w:val="00DF7FD7"/>
    <w:rsid w:val="00E002CF"/>
    <w:rsid w:val="00E01095"/>
    <w:rsid w:val="00E019A3"/>
    <w:rsid w:val="00E02DF9"/>
    <w:rsid w:val="00E030CC"/>
    <w:rsid w:val="00E03E57"/>
    <w:rsid w:val="00E04E95"/>
    <w:rsid w:val="00E05037"/>
    <w:rsid w:val="00E07B2E"/>
    <w:rsid w:val="00E10782"/>
    <w:rsid w:val="00E10F40"/>
    <w:rsid w:val="00E11EA2"/>
    <w:rsid w:val="00E132A9"/>
    <w:rsid w:val="00E138E4"/>
    <w:rsid w:val="00E13F71"/>
    <w:rsid w:val="00E14768"/>
    <w:rsid w:val="00E14D16"/>
    <w:rsid w:val="00E151EC"/>
    <w:rsid w:val="00E1613B"/>
    <w:rsid w:val="00E164E5"/>
    <w:rsid w:val="00E17487"/>
    <w:rsid w:val="00E211DE"/>
    <w:rsid w:val="00E217A2"/>
    <w:rsid w:val="00E22523"/>
    <w:rsid w:val="00E228C6"/>
    <w:rsid w:val="00E22DD8"/>
    <w:rsid w:val="00E233EA"/>
    <w:rsid w:val="00E2383C"/>
    <w:rsid w:val="00E2447B"/>
    <w:rsid w:val="00E24B09"/>
    <w:rsid w:val="00E24DD5"/>
    <w:rsid w:val="00E25BF1"/>
    <w:rsid w:val="00E25F9D"/>
    <w:rsid w:val="00E27A2B"/>
    <w:rsid w:val="00E304E4"/>
    <w:rsid w:val="00E307B4"/>
    <w:rsid w:val="00E308B1"/>
    <w:rsid w:val="00E333FC"/>
    <w:rsid w:val="00E34258"/>
    <w:rsid w:val="00E34386"/>
    <w:rsid w:val="00E34CA9"/>
    <w:rsid w:val="00E352F6"/>
    <w:rsid w:val="00E35966"/>
    <w:rsid w:val="00E36E9A"/>
    <w:rsid w:val="00E378D8"/>
    <w:rsid w:val="00E37930"/>
    <w:rsid w:val="00E40C2F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8A7"/>
    <w:rsid w:val="00E47E3B"/>
    <w:rsid w:val="00E515DB"/>
    <w:rsid w:val="00E557C4"/>
    <w:rsid w:val="00E5754B"/>
    <w:rsid w:val="00E5755D"/>
    <w:rsid w:val="00E602BD"/>
    <w:rsid w:val="00E61CE3"/>
    <w:rsid w:val="00E62B39"/>
    <w:rsid w:val="00E63240"/>
    <w:rsid w:val="00E661A8"/>
    <w:rsid w:val="00E66F33"/>
    <w:rsid w:val="00E67477"/>
    <w:rsid w:val="00E70FEC"/>
    <w:rsid w:val="00E72863"/>
    <w:rsid w:val="00E72DF7"/>
    <w:rsid w:val="00E73256"/>
    <w:rsid w:val="00E735D6"/>
    <w:rsid w:val="00E742FE"/>
    <w:rsid w:val="00E75D97"/>
    <w:rsid w:val="00E768A9"/>
    <w:rsid w:val="00E768E5"/>
    <w:rsid w:val="00E76E2D"/>
    <w:rsid w:val="00E771FF"/>
    <w:rsid w:val="00E80274"/>
    <w:rsid w:val="00E8158C"/>
    <w:rsid w:val="00E82258"/>
    <w:rsid w:val="00E83330"/>
    <w:rsid w:val="00E834A6"/>
    <w:rsid w:val="00E848BB"/>
    <w:rsid w:val="00E8706A"/>
    <w:rsid w:val="00E87F38"/>
    <w:rsid w:val="00E90EC2"/>
    <w:rsid w:val="00E9209D"/>
    <w:rsid w:val="00E9338E"/>
    <w:rsid w:val="00E93BB6"/>
    <w:rsid w:val="00E94D21"/>
    <w:rsid w:val="00E9507B"/>
    <w:rsid w:val="00E96483"/>
    <w:rsid w:val="00E967EE"/>
    <w:rsid w:val="00E975E6"/>
    <w:rsid w:val="00E97B57"/>
    <w:rsid w:val="00EA0CC3"/>
    <w:rsid w:val="00EA1A2F"/>
    <w:rsid w:val="00EA1A36"/>
    <w:rsid w:val="00EA2E47"/>
    <w:rsid w:val="00EA321D"/>
    <w:rsid w:val="00EA3513"/>
    <w:rsid w:val="00EA3759"/>
    <w:rsid w:val="00EA4901"/>
    <w:rsid w:val="00EA58A5"/>
    <w:rsid w:val="00EA58EE"/>
    <w:rsid w:val="00EA5B5F"/>
    <w:rsid w:val="00EA6AD4"/>
    <w:rsid w:val="00EA7A2A"/>
    <w:rsid w:val="00EB2BE9"/>
    <w:rsid w:val="00EB349C"/>
    <w:rsid w:val="00EB41B0"/>
    <w:rsid w:val="00EB524B"/>
    <w:rsid w:val="00EB599F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34EC"/>
    <w:rsid w:val="00EC36E1"/>
    <w:rsid w:val="00EC4231"/>
    <w:rsid w:val="00EC4335"/>
    <w:rsid w:val="00EC48D6"/>
    <w:rsid w:val="00EC4C37"/>
    <w:rsid w:val="00ED0159"/>
    <w:rsid w:val="00ED081D"/>
    <w:rsid w:val="00ED167B"/>
    <w:rsid w:val="00ED1B16"/>
    <w:rsid w:val="00ED22B5"/>
    <w:rsid w:val="00ED2F05"/>
    <w:rsid w:val="00ED3815"/>
    <w:rsid w:val="00ED38BD"/>
    <w:rsid w:val="00ED3B53"/>
    <w:rsid w:val="00ED435B"/>
    <w:rsid w:val="00ED442C"/>
    <w:rsid w:val="00ED468E"/>
    <w:rsid w:val="00ED4E9F"/>
    <w:rsid w:val="00ED5B2B"/>
    <w:rsid w:val="00ED5F76"/>
    <w:rsid w:val="00ED740E"/>
    <w:rsid w:val="00ED780E"/>
    <w:rsid w:val="00ED7858"/>
    <w:rsid w:val="00ED7D90"/>
    <w:rsid w:val="00EE1340"/>
    <w:rsid w:val="00EE1912"/>
    <w:rsid w:val="00EE20A6"/>
    <w:rsid w:val="00EE21C0"/>
    <w:rsid w:val="00EE2DB2"/>
    <w:rsid w:val="00EE387D"/>
    <w:rsid w:val="00EE4071"/>
    <w:rsid w:val="00EE41C0"/>
    <w:rsid w:val="00EE6F40"/>
    <w:rsid w:val="00EE72C1"/>
    <w:rsid w:val="00EF0B7E"/>
    <w:rsid w:val="00EF2FB5"/>
    <w:rsid w:val="00EF491C"/>
    <w:rsid w:val="00EF4C7D"/>
    <w:rsid w:val="00EF50E6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42BD"/>
    <w:rsid w:val="00F059D4"/>
    <w:rsid w:val="00F05AB6"/>
    <w:rsid w:val="00F1024B"/>
    <w:rsid w:val="00F11403"/>
    <w:rsid w:val="00F11470"/>
    <w:rsid w:val="00F11A3A"/>
    <w:rsid w:val="00F143B3"/>
    <w:rsid w:val="00F14748"/>
    <w:rsid w:val="00F1486B"/>
    <w:rsid w:val="00F15760"/>
    <w:rsid w:val="00F15F40"/>
    <w:rsid w:val="00F16877"/>
    <w:rsid w:val="00F175C8"/>
    <w:rsid w:val="00F20665"/>
    <w:rsid w:val="00F20D2C"/>
    <w:rsid w:val="00F21EA9"/>
    <w:rsid w:val="00F225B1"/>
    <w:rsid w:val="00F22E22"/>
    <w:rsid w:val="00F23E05"/>
    <w:rsid w:val="00F24805"/>
    <w:rsid w:val="00F250FB"/>
    <w:rsid w:val="00F2557E"/>
    <w:rsid w:val="00F26115"/>
    <w:rsid w:val="00F26637"/>
    <w:rsid w:val="00F26B5B"/>
    <w:rsid w:val="00F2756A"/>
    <w:rsid w:val="00F30076"/>
    <w:rsid w:val="00F310C6"/>
    <w:rsid w:val="00F31460"/>
    <w:rsid w:val="00F31483"/>
    <w:rsid w:val="00F316CE"/>
    <w:rsid w:val="00F31F94"/>
    <w:rsid w:val="00F33396"/>
    <w:rsid w:val="00F339C9"/>
    <w:rsid w:val="00F346FB"/>
    <w:rsid w:val="00F34E62"/>
    <w:rsid w:val="00F35AAC"/>
    <w:rsid w:val="00F35B2C"/>
    <w:rsid w:val="00F36515"/>
    <w:rsid w:val="00F37246"/>
    <w:rsid w:val="00F412C6"/>
    <w:rsid w:val="00F42821"/>
    <w:rsid w:val="00F42D26"/>
    <w:rsid w:val="00F43C47"/>
    <w:rsid w:val="00F45849"/>
    <w:rsid w:val="00F458E6"/>
    <w:rsid w:val="00F45D08"/>
    <w:rsid w:val="00F45F9F"/>
    <w:rsid w:val="00F4653E"/>
    <w:rsid w:val="00F47330"/>
    <w:rsid w:val="00F47440"/>
    <w:rsid w:val="00F506D7"/>
    <w:rsid w:val="00F50F7E"/>
    <w:rsid w:val="00F5196B"/>
    <w:rsid w:val="00F532D9"/>
    <w:rsid w:val="00F53AEE"/>
    <w:rsid w:val="00F53CFE"/>
    <w:rsid w:val="00F53D38"/>
    <w:rsid w:val="00F54D1F"/>
    <w:rsid w:val="00F55DBD"/>
    <w:rsid w:val="00F56092"/>
    <w:rsid w:val="00F5666B"/>
    <w:rsid w:val="00F56829"/>
    <w:rsid w:val="00F56EEE"/>
    <w:rsid w:val="00F576ED"/>
    <w:rsid w:val="00F57D22"/>
    <w:rsid w:val="00F605E3"/>
    <w:rsid w:val="00F6081A"/>
    <w:rsid w:val="00F60B93"/>
    <w:rsid w:val="00F61101"/>
    <w:rsid w:val="00F6202E"/>
    <w:rsid w:val="00F62486"/>
    <w:rsid w:val="00F6314E"/>
    <w:rsid w:val="00F63AB8"/>
    <w:rsid w:val="00F64D5A"/>
    <w:rsid w:val="00F64E51"/>
    <w:rsid w:val="00F65B58"/>
    <w:rsid w:val="00F66EC2"/>
    <w:rsid w:val="00F71E32"/>
    <w:rsid w:val="00F71F61"/>
    <w:rsid w:val="00F725E3"/>
    <w:rsid w:val="00F726C5"/>
    <w:rsid w:val="00F72DDC"/>
    <w:rsid w:val="00F742A0"/>
    <w:rsid w:val="00F76083"/>
    <w:rsid w:val="00F76446"/>
    <w:rsid w:val="00F77AAF"/>
    <w:rsid w:val="00F82AED"/>
    <w:rsid w:val="00F83905"/>
    <w:rsid w:val="00F84520"/>
    <w:rsid w:val="00F8465C"/>
    <w:rsid w:val="00F8546D"/>
    <w:rsid w:val="00F8683C"/>
    <w:rsid w:val="00F86930"/>
    <w:rsid w:val="00F8720C"/>
    <w:rsid w:val="00F878FA"/>
    <w:rsid w:val="00F87EE8"/>
    <w:rsid w:val="00F904D6"/>
    <w:rsid w:val="00F90DA7"/>
    <w:rsid w:val="00F91080"/>
    <w:rsid w:val="00F91393"/>
    <w:rsid w:val="00F918FA"/>
    <w:rsid w:val="00F91DC8"/>
    <w:rsid w:val="00F92108"/>
    <w:rsid w:val="00F95FB8"/>
    <w:rsid w:val="00F96740"/>
    <w:rsid w:val="00F96846"/>
    <w:rsid w:val="00F968A7"/>
    <w:rsid w:val="00F96C0A"/>
    <w:rsid w:val="00FA2723"/>
    <w:rsid w:val="00FA2C25"/>
    <w:rsid w:val="00FA2E51"/>
    <w:rsid w:val="00FA37E3"/>
    <w:rsid w:val="00FA4F7F"/>
    <w:rsid w:val="00FA600E"/>
    <w:rsid w:val="00FA6843"/>
    <w:rsid w:val="00FA690F"/>
    <w:rsid w:val="00FA7D91"/>
    <w:rsid w:val="00FB0FE9"/>
    <w:rsid w:val="00FB15D0"/>
    <w:rsid w:val="00FB25A4"/>
    <w:rsid w:val="00FB2CAB"/>
    <w:rsid w:val="00FB333C"/>
    <w:rsid w:val="00FB3F35"/>
    <w:rsid w:val="00FB436D"/>
    <w:rsid w:val="00FB44AA"/>
    <w:rsid w:val="00FB4F28"/>
    <w:rsid w:val="00FB5333"/>
    <w:rsid w:val="00FB6D30"/>
    <w:rsid w:val="00FC010B"/>
    <w:rsid w:val="00FC0464"/>
    <w:rsid w:val="00FC050E"/>
    <w:rsid w:val="00FC1058"/>
    <w:rsid w:val="00FC1167"/>
    <w:rsid w:val="00FC1762"/>
    <w:rsid w:val="00FC3637"/>
    <w:rsid w:val="00FC51D6"/>
    <w:rsid w:val="00FC53EF"/>
    <w:rsid w:val="00FC5975"/>
    <w:rsid w:val="00FC5C3B"/>
    <w:rsid w:val="00FC718B"/>
    <w:rsid w:val="00FC7A12"/>
    <w:rsid w:val="00FD0F60"/>
    <w:rsid w:val="00FD1C5F"/>
    <w:rsid w:val="00FD3586"/>
    <w:rsid w:val="00FD4203"/>
    <w:rsid w:val="00FD4786"/>
    <w:rsid w:val="00FD48F3"/>
    <w:rsid w:val="00FD5067"/>
    <w:rsid w:val="00FD5679"/>
    <w:rsid w:val="00FD5A2F"/>
    <w:rsid w:val="00FD62F9"/>
    <w:rsid w:val="00FD6623"/>
    <w:rsid w:val="00FD6C78"/>
    <w:rsid w:val="00FD77E7"/>
    <w:rsid w:val="00FD7D93"/>
    <w:rsid w:val="00FE1057"/>
    <w:rsid w:val="00FE31A0"/>
    <w:rsid w:val="00FE3DA0"/>
    <w:rsid w:val="00FE7449"/>
    <w:rsid w:val="00FE7CE9"/>
    <w:rsid w:val="00FF13C6"/>
    <w:rsid w:val="00FF2F8D"/>
    <w:rsid w:val="00FF4267"/>
    <w:rsid w:val="00FF5587"/>
    <w:rsid w:val="00FF6231"/>
    <w:rsid w:val="00FF68E9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FBE49"/>
  <w15:docId w15:val="{FCE63A42-6167-4BC4-B753-2184D6D9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39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F0D8C"/>
    <w:rPr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962EF"/>
    <w:pPr>
      <w:keepNext/>
      <w:numPr>
        <w:numId w:val="37"/>
      </w:numPr>
      <w:spacing w:before="440" w:after="0" w:line="240" w:lineRule="auto"/>
      <w:outlineLvl w:val="0"/>
    </w:pPr>
    <w:rPr>
      <w:rFonts w:ascii="Arial" w:eastAsiaTheme="majorEastAsia" w:hAnsi="Arial" w:cs="Arial"/>
      <w:b/>
      <w:color w:val="000000"/>
      <w:sz w:val="24"/>
      <w:szCs w:val="26"/>
      <w:lang w:eastAsia="sv-SE"/>
    </w:rPr>
  </w:style>
  <w:style w:type="paragraph" w:styleId="Rubrik2">
    <w:name w:val="heading 2"/>
    <w:basedOn w:val="Normal"/>
    <w:next w:val="Normal"/>
    <w:link w:val="Rubrik2Char"/>
    <w:uiPriority w:val="2"/>
    <w:qFormat/>
    <w:rsid w:val="00E151EC"/>
    <w:pPr>
      <w:keepNext/>
      <w:numPr>
        <w:ilvl w:val="1"/>
        <w:numId w:val="37"/>
      </w:numPr>
      <w:spacing w:before="360" w:after="0" w:line="240" w:lineRule="auto"/>
      <w:outlineLvl w:val="1"/>
    </w:pPr>
    <w:rPr>
      <w:rFonts w:ascii="Arial" w:eastAsiaTheme="majorEastAsia" w:hAnsi="Arial" w:cs="Arial"/>
      <w:b/>
      <w:sz w:val="20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3"/>
    <w:qFormat/>
    <w:rsid w:val="00E151EC"/>
    <w:pPr>
      <w:keepNext/>
      <w:numPr>
        <w:ilvl w:val="2"/>
        <w:numId w:val="37"/>
      </w:numPr>
      <w:spacing w:before="280" w:after="0" w:line="240" w:lineRule="auto"/>
      <w:outlineLvl w:val="2"/>
    </w:pPr>
    <w:rPr>
      <w:rFonts w:ascii="Arial" w:eastAsiaTheme="majorEastAsia" w:hAnsi="Arial" w:cs="Arial"/>
      <w:sz w:val="20"/>
      <w:szCs w:val="26"/>
      <w:lang w:eastAsia="sv-SE"/>
    </w:rPr>
  </w:style>
  <w:style w:type="paragraph" w:styleId="Rubrik4">
    <w:name w:val="heading 4"/>
    <w:basedOn w:val="Normal"/>
    <w:next w:val="Normal"/>
    <w:link w:val="Rubrik4Char"/>
    <w:uiPriority w:val="4"/>
    <w:rsid w:val="004F5F36"/>
    <w:pPr>
      <w:keepNext/>
      <w:numPr>
        <w:ilvl w:val="3"/>
        <w:numId w:val="37"/>
      </w:numPr>
      <w:spacing w:before="240" w:after="0" w:line="240" w:lineRule="auto"/>
      <w:outlineLvl w:val="3"/>
    </w:pPr>
    <w:rPr>
      <w:rFonts w:ascii="Arial" w:eastAsiaTheme="majorEastAsia" w:hAnsi="Arial" w:cs="Arial"/>
      <w:b/>
      <w:sz w:val="20"/>
      <w:szCs w:val="26"/>
      <w:lang w:eastAsia="sv-SE"/>
    </w:rPr>
  </w:style>
  <w:style w:type="paragraph" w:styleId="Rubrik5">
    <w:name w:val="heading 5"/>
    <w:basedOn w:val="Normal"/>
    <w:next w:val="Normal"/>
    <w:link w:val="Rubrik5Char"/>
    <w:uiPriority w:val="44"/>
    <w:rsid w:val="008E0FAB"/>
    <w:pPr>
      <w:keepNext/>
      <w:numPr>
        <w:ilvl w:val="4"/>
        <w:numId w:val="37"/>
      </w:numPr>
      <w:spacing w:before="240" w:after="0" w:line="240" w:lineRule="auto"/>
      <w:outlineLvl w:val="4"/>
    </w:pPr>
    <w:rPr>
      <w:rFonts w:eastAsiaTheme="majorEastAsia"/>
      <w:lang w:eastAsia="sv-SE"/>
    </w:rPr>
  </w:style>
  <w:style w:type="paragraph" w:styleId="Rubrik6">
    <w:name w:val="heading 6"/>
    <w:basedOn w:val="Normal"/>
    <w:next w:val="Normal"/>
    <w:link w:val="Rubrik6Char"/>
    <w:uiPriority w:val="44"/>
    <w:semiHidden/>
    <w:unhideWhenUsed/>
    <w:qFormat/>
    <w:rsid w:val="007F2AB9"/>
    <w:pPr>
      <w:keepNext/>
      <w:numPr>
        <w:ilvl w:val="5"/>
        <w:numId w:val="37"/>
      </w:numPr>
      <w:spacing w:after="0" w:line="240" w:lineRule="auto"/>
      <w:outlineLvl w:val="5"/>
    </w:pPr>
    <w:rPr>
      <w:rFonts w:ascii="Calibri" w:eastAsiaTheme="majorEastAsia" w:hAnsi="Calibri" w:cs="Calibri"/>
      <w:iCs/>
      <w:sz w:val="18"/>
      <w:lang w:eastAsia="sv-SE"/>
    </w:rPr>
  </w:style>
  <w:style w:type="paragraph" w:styleId="Rubrik7">
    <w:name w:val="heading 7"/>
    <w:basedOn w:val="Normal"/>
    <w:next w:val="Normal"/>
    <w:link w:val="Rubrik7Char"/>
    <w:uiPriority w:val="44"/>
    <w:semiHidden/>
    <w:unhideWhenUsed/>
    <w:qFormat/>
    <w:rsid w:val="007F2AB9"/>
    <w:pPr>
      <w:keepNext/>
      <w:keepLines/>
      <w:numPr>
        <w:ilvl w:val="6"/>
        <w:numId w:val="3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44"/>
    <w:semiHidden/>
    <w:unhideWhenUsed/>
    <w:qFormat/>
    <w:rsid w:val="007F2AB9"/>
    <w:pPr>
      <w:keepNext/>
      <w:keepLines/>
      <w:numPr>
        <w:ilvl w:val="7"/>
        <w:numId w:val="3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44"/>
    <w:semiHidden/>
    <w:unhideWhenUsed/>
    <w:qFormat/>
    <w:rsid w:val="007F2AB9"/>
    <w:pPr>
      <w:keepNext/>
      <w:keepLines/>
      <w:numPr>
        <w:ilvl w:val="8"/>
        <w:numId w:val="3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44"/>
    <w:rsid w:val="00A82884"/>
    <w:pPr>
      <w:tabs>
        <w:tab w:val="left" w:pos="851"/>
        <w:tab w:val="center" w:pos="4536"/>
        <w:tab w:val="right" w:pos="9072"/>
      </w:tabs>
      <w:spacing w:after="40" w:line="200" w:lineRule="atLeast"/>
    </w:pPr>
    <w:rPr>
      <w:rFonts w:ascii="Arial" w:hAnsi="Arial"/>
      <w:sz w:val="16"/>
    </w:rPr>
  </w:style>
  <w:style w:type="paragraph" w:styleId="Sidfot">
    <w:name w:val="footer"/>
    <w:basedOn w:val="Normal"/>
    <w:link w:val="SidfotChar"/>
    <w:uiPriority w:val="44"/>
    <w:rsid w:val="002248B3"/>
    <w:pPr>
      <w:tabs>
        <w:tab w:val="center" w:pos="4536"/>
        <w:tab w:val="right" w:pos="9072"/>
      </w:tabs>
      <w:spacing w:before="40"/>
    </w:pPr>
    <w:rPr>
      <w:rFonts w:ascii="Arial" w:hAnsi="Arial"/>
      <w:sz w:val="16"/>
    </w:rPr>
  </w:style>
  <w:style w:type="character" w:styleId="Hyperlnk">
    <w:name w:val="Hyperlink"/>
    <w:basedOn w:val="Standardstycketeckensnitt"/>
    <w:uiPriority w:val="99"/>
    <w:rsid w:val="00FE31A0"/>
    <w:rPr>
      <w:color w:val="0000FF"/>
      <w:u w:val="single"/>
    </w:rPr>
  </w:style>
  <w:style w:type="character" w:styleId="Sidnummer">
    <w:name w:val="page number"/>
    <w:basedOn w:val="Standardstycketeckensnitt"/>
    <w:uiPriority w:val="44"/>
    <w:rsid w:val="00337A47"/>
  </w:style>
  <w:style w:type="character" w:customStyle="1" w:styleId="Rubrik1Char">
    <w:name w:val="Rubrik 1 Char"/>
    <w:basedOn w:val="Standardstycketeckensnitt"/>
    <w:link w:val="Rubrik1"/>
    <w:uiPriority w:val="1"/>
    <w:rsid w:val="005962EF"/>
    <w:rPr>
      <w:rFonts w:ascii="Arial" w:eastAsiaTheme="majorEastAsia" w:hAnsi="Arial" w:cs="Arial"/>
      <w:b/>
      <w:color w:val="000000"/>
      <w:sz w:val="24"/>
      <w:szCs w:val="26"/>
      <w:lang w:val="sv-SE" w:eastAsia="sv-SE"/>
    </w:rPr>
  </w:style>
  <w:style w:type="character" w:customStyle="1" w:styleId="Rubrik3Char">
    <w:name w:val="Rubrik 3 Char"/>
    <w:basedOn w:val="Standardstycketeckensnitt"/>
    <w:link w:val="Rubrik3"/>
    <w:uiPriority w:val="3"/>
    <w:rsid w:val="00E151EC"/>
    <w:rPr>
      <w:rFonts w:ascii="Arial" w:eastAsiaTheme="majorEastAsia" w:hAnsi="Arial" w:cs="Arial"/>
      <w:sz w:val="20"/>
      <w:szCs w:val="26"/>
      <w:lang w:val="sv-SE" w:eastAsia="sv-SE"/>
    </w:rPr>
  </w:style>
  <w:style w:type="character" w:customStyle="1" w:styleId="Rubrik2Char">
    <w:name w:val="Rubrik 2 Char"/>
    <w:basedOn w:val="Standardstycketeckensnitt"/>
    <w:link w:val="Rubrik2"/>
    <w:uiPriority w:val="2"/>
    <w:rsid w:val="00E151EC"/>
    <w:rPr>
      <w:rFonts w:ascii="Arial" w:eastAsiaTheme="majorEastAsia" w:hAnsi="Arial" w:cs="Arial"/>
      <w:b/>
      <w:sz w:val="20"/>
      <w:szCs w:val="2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93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uiPriority w:val="4"/>
    <w:rsid w:val="004F5F36"/>
    <w:rPr>
      <w:rFonts w:ascii="Arial" w:eastAsiaTheme="majorEastAsia" w:hAnsi="Arial" w:cs="Arial"/>
      <w:b/>
      <w:sz w:val="20"/>
      <w:szCs w:val="26"/>
      <w:lang w:val="sv-SE" w:eastAsia="sv-SE"/>
    </w:rPr>
  </w:style>
  <w:style w:type="character" w:customStyle="1" w:styleId="Rubrik5Char">
    <w:name w:val="Rubrik 5 Char"/>
    <w:basedOn w:val="Standardstycketeckensnitt"/>
    <w:link w:val="Rubrik5"/>
    <w:uiPriority w:val="44"/>
    <w:rsid w:val="008E0FAB"/>
    <w:rPr>
      <w:rFonts w:eastAsiaTheme="majorEastAsia"/>
      <w:lang w:val="sv-SE" w:eastAsia="sv-SE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character" w:customStyle="1" w:styleId="BallongtextChar">
    <w:name w:val="Ballongtext Char"/>
    <w:basedOn w:val="Standardstycketeckensnitt"/>
    <w:link w:val="Ballongtext"/>
    <w:semiHidden/>
    <w:rsid w:val="00930A34"/>
    <w:rPr>
      <w:rFonts w:ascii="Tahoma" w:hAnsi="Tahoma" w:cs="Tahoma"/>
      <w:sz w:val="16"/>
      <w:szCs w:val="16"/>
      <w:lang w:val="sv-SE"/>
    </w:rPr>
  </w:style>
  <w:style w:type="table" w:styleId="Tabellrutnt">
    <w:name w:val="Table Grid"/>
    <w:basedOn w:val="Normaltabell"/>
    <w:uiPriority w:val="39"/>
    <w:rsid w:val="00335C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ompanyList">
    <w:name w:val="Company_List"/>
    <w:basedOn w:val="Ingenlista"/>
    <w:rsid w:val="00612CD0"/>
    <w:pPr>
      <w:numPr>
        <w:numId w:val="28"/>
      </w:numPr>
    </w:pPr>
  </w:style>
  <w:style w:type="numbering" w:customStyle="1" w:styleId="CompanyListBullet">
    <w:name w:val="Company_ListBullet"/>
    <w:basedOn w:val="Ingenlista"/>
    <w:rsid w:val="0068320A"/>
    <w:pPr>
      <w:numPr>
        <w:numId w:val="29"/>
      </w:numPr>
    </w:p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basedOn w:val="Standardstycketeckensnitt"/>
    <w:link w:val="Sidfot"/>
    <w:uiPriority w:val="44"/>
    <w:rsid w:val="002248B3"/>
    <w:rPr>
      <w:rFonts w:ascii="Arial" w:hAnsi="Arial"/>
      <w:sz w:val="16"/>
    </w:rPr>
  </w:style>
  <w:style w:type="character" w:customStyle="1" w:styleId="Rubrik6Char">
    <w:name w:val="Rubrik 6 Char"/>
    <w:basedOn w:val="Standardstycketeckensnitt"/>
    <w:link w:val="Rubrik6"/>
    <w:uiPriority w:val="44"/>
    <w:semiHidden/>
    <w:rsid w:val="007F2AB9"/>
    <w:rPr>
      <w:rFonts w:ascii="Calibri" w:eastAsiaTheme="majorEastAsia" w:hAnsi="Calibri" w:cs="Calibri"/>
      <w:iCs/>
      <w:sz w:val="1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44"/>
    <w:semiHidden/>
    <w:rsid w:val="007F2AB9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character" w:customStyle="1" w:styleId="Rubrik8Char">
    <w:name w:val="Rubrik 8 Char"/>
    <w:basedOn w:val="Standardstycketeckensnitt"/>
    <w:link w:val="Rubrik8"/>
    <w:uiPriority w:val="44"/>
    <w:semiHidden/>
    <w:rsid w:val="007F2AB9"/>
    <w:rPr>
      <w:rFonts w:asciiTheme="majorHAnsi" w:eastAsiaTheme="majorEastAsia" w:hAnsiTheme="majorHAnsi" w:cstheme="majorBidi"/>
      <w:color w:val="404040" w:themeColor="text1" w:themeTint="BF"/>
      <w:szCs w:val="20"/>
      <w:lang w:val="sv-SE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7F2AB9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sv-SE"/>
    </w:rPr>
  </w:style>
  <w:style w:type="paragraph" w:customStyle="1" w:styleId="Label">
    <w:name w:val="Label"/>
    <w:basedOn w:val="Sidhuvud"/>
    <w:rsid w:val="000B0CC5"/>
    <w:pPr>
      <w:spacing w:before="40" w:line="240" w:lineRule="auto"/>
    </w:pPr>
    <w:rPr>
      <w:sz w:val="12"/>
    </w:rPr>
  </w:style>
  <w:style w:type="paragraph" w:styleId="Innehll1">
    <w:name w:val="toc 1"/>
    <w:basedOn w:val="Normal"/>
    <w:next w:val="Normal"/>
    <w:autoRedefine/>
    <w:uiPriority w:val="39"/>
    <w:rsid w:val="00BC0FBA"/>
    <w:pPr>
      <w:tabs>
        <w:tab w:val="left" w:pos="397"/>
        <w:tab w:val="right" w:leader="dot" w:pos="9072"/>
      </w:tabs>
      <w:spacing w:before="200" w:after="0" w:line="240" w:lineRule="auto"/>
    </w:pPr>
    <w:rPr>
      <w:rFonts w:ascii="Arial" w:hAnsi="Arial" w:cs="Calibri"/>
      <w:b/>
      <w:sz w:val="20"/>
    </w:rPr>
  </w:style>
  <w:style w:type="paragraph" w:styleId="Innehll2">
    <w:name w:val="toc 2"/>
    <w:basedOn w:val="Normal"/>
    <w:next w:val="Normal"/>
    <w:autoRedefine/>
    <w:uiPriority w:val="39"/>
    <w:rsid w:val="00BC0FBA"/>
    <w:pPr>
      <w:tabs>
        <w:tab w:val="left" w:pos="992"/>
        <w:tab w:val="right" w:leader="dot" w:pos="9072"/>
      </w:tabs>
      <w:spacing w:after="0" w:line="240" w:lineRule="auto"/>
      <w:ind w:left="397"/>
    </w:pPr>
    <w:rPr>
      <w:rFonts w:ascii="Arial" w:hAnsi="Arial" w:cs="Calibri"/>
      <w:sz w:val="20"/>
    </w:rPr>
  </w:style>
  <w:style w:type="paragraph" w:styleId="Innehll3">
    <w:name w:val="toc 3"/>
    <w:basedOn w:val="Normal"/>
    <w:next w:val="Normal"/>
    <w:autoRedefine/>
    <w:uiPriority w:val="39"/>
    <w:rsid w:val="00BC0FBA"/>
    <w:pPr>
      <w:tabs>
        <w:tab w:val="left" w:pos="1361"/>
        <w:tab w:val="right" w:leader="dot" w:pos="9072"/>
      </w:tabs>
      <w:spacing w:after="0" w:line="240" w:lineRule="auto"/>
      <w:ind w:left="992"/>
    </w:pPr>
    <w:rPr>
      <w:rFonts w:ascii="Arial" w:hAnsi="Arial" w:cs="Calibri"/>
      <w:sz w:val="20"/>
    </w:rPr>
  </w:style>
  <w:style w:type="paragraph" w:styleId="Fotnotstext">
    <w:name w:val="footnote text"/>
    <w:basedOn w:val="Normal"/>
    <w:link w:val="FotnotstextChar"/>
    <w:uiPriority w:val="44"/>
    <w:rsid w:val="00B76263"/>
    <w:rPr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44"/>
    <w:rsid w:val="00D37B00"/>
    <w:rPr>
      <w:rFonts w:cs="Arial"/>
      <w:sz w:val="14"/>
      <w:szCs w:val="20"/>
    </w:rPr>
  </w:style>
  <w:style w:type="paragraph" w:customStyle="1" w:styleId="TOC">
    <w:name w:val="TOC"/>
    <w:basedOn w:val="Normal"/>
    <w:uiPriority w:val="44"/>
    <w:rsid w:val="007216EC"/>
    <w:pPr>
      <w:spacing w:after="240" w:line="240" w:lineRule="auto"/>
    </w:pPr>
    <w:rPr>
      <w:rFonts w:ascii="Arial" w:hAnsi="Arial"/>
      <w:b/>
      <w:color w:val="000000"/>
      <w:sz w:val="28"/>
      <w:szCs w:val="26"/>
    </w:rPr>
  </w:style>
  <w:style w:type="paragraph" w:styleId="Innehll4">
    <w:name w:val="toc 4"/>
    <w:basedOn w:val="Normal"/>
    <w:next w:val="Normal"/>
    <w:autoRedefine/>
    <w:uiPriority w:val="44"/>
    <w:rsid w:val="005D398D"/>
    <w:pPr>
      <w:tabs>
        <w:tab w:val="left" w:pos="1814"/>
        <w:tab w:val="right" w:leader="dot" w:pos="8504"/>
      </w:tabs>
      <w:spacing w:after="0" w:line="240" w:lineRule="auto"/>
      <w:ind w:left="1843"/>
    </w:pPr>
    <w:rPr>
      <w:rFonts w:ascii="Calibri" w:hAnsi="Calibri" w:cs="Calibri"/>
      <w:sz w:val="20"/>
    </w:rPr>
  </w:style>
  <w:style w:type="paragraph" w:styleId="Innehll5">
    <w:name w:val="toc 5"/>
    <w:basedOn w:val="Normal"/>
    <w:next w:val="Normal"/>
    <w:autoRedefine/>
    <w:uiPriority w:val="44"/>
    <w:rsid w:val="005D398D"/>
    <w:pPr>
      <w:tabs>
        <w:tab w:val="left" w:pos="2268"/>
        <w:tab w:val="right" w:leader="dot" w:pos="8504"/>
      </w:tabs>
      <w:spacing w:line="300" w:lineRule="atLeast"/>
      <w:ind w:left="1843"/>
    </w:pPr>
  </w:style>
  <w:style w:type="paragraph" w:styleId="Beskrivning">
    <w:name w:val="caption"/>
    <w:basedOn w:val="Normal"/>
    <w:next w:val="Normal"/>
    <w:uiPriority w:val="44"/>
    <w:unhideWhenUsed/>
    <w:rsid w:val="00E9209D"/>
    <w:pPr>
      <w:spacing w:after="200"/>
      <w:contextualSpacing/>
    </w:pPr>
    <w:rPr>
      <w:bCs/>
    </w:rPr>
  </w:style>
  <w:style w:type="paragraph" w:styleId="Punktlista">
    <w:name w:val="List Bullet"/>
    <w:basedOn w:val="Normal"/>
    <w:uiPriority w:val="44"/>
    <w:semiHidden/>
    <w:unhideWhenUsed/>
    <w:rsid w:val="004702AD"/>
    <w:pPr>
      <w:numPr>
        <w:numId w:val="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customStyle="1" w:styleId="Etikett">
    <w:name w:val="Etikett"/>
    <w:basedOn w:val="Sidhuvud"/>
    <w:rsid w:val="00D70336"/>
    <w:pPr>
      <w:spacing w:before="40" w:line="240" w:lineRule="auto"/>
    </w:pPr>
    <w:rPr>
      <w:sz w:val="12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basedOn w:val="Standardstycketeckensnitt"/>
    <w:link w:val="Sidhuvud"/>
    <w:uiPriority w:val="44"/>
    <w:rsid w:val="00A82884"/>
    <w:rPr>
      <w:rFonts w:ascii="Arial" w:hAnsi="Arial"/>
      <w:sz w:val="16"/>
    </w:rPr>
  </w:style>
  <w:style w:type="paragraph" w:customStyle="1" w:styleId="Dokumentrubrik">
    <w:name w:val="Dokumentrubrik"/>
    <w:basedOn w:val="Normal"/>
    <w:next w:val="Normal"/>
    <w:qFormat/>
    <w:rsid w:val="00E151EC"/>
    <w:pPr>
      <w:spacing w:after="700"/>
    </w:pPr>
    <w:rPr>
      <w:rFonts w:ascii="Arial" w:hAnsi="Arial" w:cs="Arial"/>
      <w:b/>
      <w:sz w:val="28"/>
      <w:szCs w:val="28"/>
    </w:rPr>
  </w:style>
  <w:style w:type="paragraph" w:styleId="Liststycke">
    <w:name w:val="List Paragraph"/>
    <w:basedOn w:val="Normal"/>
    <w:uiPriority w:val="34"/>
    <w:rsid w:val="00972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Örebro Läns Landsti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cando Word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1B731-04F6-40CE-91E4-22ADC4ABC4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1783</Words>
  <Characters>9450</Characters>
  <Application>Microsoft Office Word</Application>
  <DocSecurity>0</DocSecurity>
  <Lines>78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xcv</vt:lpstr>
      <vt:lpstr/>
    </vt:vector>
  </TitlesOfParts>
  <Company>Acando</Company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xcv</dc:title>
  <dc:creator>Anna</dc:creator>
  <cp:lastModifiedBy>Lovanius Hanna, Regionkansliet Staben Hälso- och sjukvård</cp:lastModifiedBy>
  <cp:revision>2</cp:revision>
  <cp:lastPrinted>2014-09-23T12:56:00Z</cp:lastPrinted>
  <dcterms:created xsi:type="dcterms:W3CDTF">2026-09-01T11:48:00Z</dcterms:created>
  <dcterms:modified xsi:type="dcterms:W3CDTF">2026-09-01T11:48:00Z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ActionId">
    <vt:lpwstr>8fcfb088-e034-4c3b-af73-d7f51814e561</vt:lpwstr>
  </property>
  <property fmtid="{D5CDD505-2E9C-101B-9397-08002B2CF9AE}" pid="3" name="MSIP_Label_7a967b6a-3783-47cf-8fdb-0b1118f65e05_ContentBits">
    <vt:lpwstr>0</vt:lpwstr>
  </property>
  <property fmtid="{D5CDD505-2E9C-101B-9397-08002B2CF9AE}" pid="4" name="MSIP_Label_7a967b6a-3783-47cf-8fdb-0b1118f65e05_Enabled">
    <vt:lpwstr>true</vt:lpwstr>
  </property>
  <property fmtid="{D5CDD505-2E9C-101B-9397-08002B2CF9AE}" pid="5" name="MSIP_Label_7a967b6a-3783-47cf-8fdb-0b1118f65e05_Method">
    <vt:lpwstr>Standard</vt:lpwstr>
  </property>
  <property fmtid="{D5CDD505-2E9C-101B-9397-08002B2CF9AE}" pid="6" name="MSIP_Label_7a967b6a-3783-47cf-8fdb-0b1118f65e05_Name">
    <vt:lpwstr>NIVÅ K0</vt:lpwstr>
  </property>
  <property fmtid="{D5CDD505-2E9C-101B-9397-08002B2CF9AE}" pid="7" name="MSIP_Label_7a967b6a-3783-47cf-8fdb-0b1118f65e05_SetDate">
    <vt:lpwstr>2024-10-25T08:26:46Z</vt:lpwstr>
  </property>
  <property fmtid="{D5CDD505-2E9C-101B-9397-08002B2CF9AE}" pid="8" name="MSIP_Label_7a967b6a-3783-47cf-8fdb-0b1118f65e05_SiteId">
    <vt:lpwstr>aece5b19-8227-4c27-8218-1aea120ec062</vt:lpwstr>
  </property>
</Properties>
</file>