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08DCA" w14:textId="77777777" w:rsidR="005020FB" w:rsidRDefault="000313FE">
      <w:pPr>
        <w:pStyle w:val="reportname"/>
        <w:spacing w:after="450"/>
        <w:ind w:right="75"/>
        <w:rPr>
          <w:lang w:val="sv" w:eastAsia="sv"/>
        </w:rPr>
      </w:pPr>
      <w:r>
        <w:rPr>
          <w:lang w:val="sv" w:eastAsia="sv"/>
        </w:rPr>
        <w:t>Uppföljning av samverkan vårdcentral och hemsjukvård</w:t>
      </w:r>
    </w:p>
    <w:p w14:paraId="438C3874" w14:textId="77777777" w:rsidR="005020FB" w:rsidRDefault="005020FB">
      <w:pPr>
        <w:pStyle w:val="reportdescription"/>
        <w:ind w:right="75"/>
        <w:rPr>
          <w:lang w:val="sv" w:eastAsia="sv"/>
        </w:rPr>
      </w:pPr>
    </w:p>
    <w:p w14:paraId="755E8B36" w14:textId="77777777" w:rsidR="005020FB" w:rsidRDefault="000313F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1.1. Vilken vårdcentral avser uppföljningen?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020FB" w14:paraId="48F7FA0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850"/>
              <w:gridCol w:w="837"/>
              <w:gridCol w:w="650"/>
            </w:tblGrid>
            <w:tr w:rsidR="005020FB" w14:paraId="6BB917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70F84FD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96DA6D1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EA56FA6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020FB" w14:paraId="17D12A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C10487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Adolfsbergs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D77135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1EC0A4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44E3D5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6677F1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Askersunds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14249A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CD0FCC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69C9F7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82B23E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Baggängens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FCE271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87F4E0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464002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2A2B86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D4649B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247F99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536815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BFD87D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E103CE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5BF238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549AC0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1D044D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Hällefors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3ADF75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9B4B0C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2FFFE7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C5FE56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BB1B6E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184446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1F792E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7064C9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Karolina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D71AA7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267C3E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024962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07B40C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Kopparbergs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92E914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04915D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29962B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4ACCF9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Kumla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A64E3D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146C94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67E37D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062D04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Laxå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F9A21B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CCD3BA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2CAA0C1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5D3B20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Lillåns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B1E975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55F522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2A702F6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9DC59D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Lindesbergs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B2DEEB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1EB0C4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48B0C0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D7B1AD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Mikaeli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C80E37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D6420D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71E129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C43F3C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Nora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BAC772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825AC6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6B8576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F4CB74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Odensbackens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2E1EF1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6602C8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285D274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245B92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Olaus Petri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D9D7AA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3376B0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020FB" w14:paraId="6953EE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B90432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Pilgårdens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E2C27E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4C0475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738C11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F33604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Skebäcks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6C2A65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A33098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56D286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7A1DFD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Tybble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DD6E9D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E978F7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27707B8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7916BD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Varberga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6A4E03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3FC4E0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7AA4F7F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409037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E9461A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332F28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5525DA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C95775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Backa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2CFB3F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AF6E43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7E8241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2A28A5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Haga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65FD35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AFCE19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100282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1DF384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Hallsberg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140A5D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DE4B7A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2AB0F9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4CBA67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Lekeberg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97EEBD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AEA306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502A39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57889B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Freya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209985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AE5CC8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6E6524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FA27D3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Vivalla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/Lundby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D6BC5E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053F96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68AB3FA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314A45" w14:textId="77777777" w:rsidR="005020FB" w:rsidRDefault="000313F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FB195A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0854D4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CB4CB93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0EF26FD7" w14:textId="77777777" w:rsidR="005020FB" w:rsidRDefault="005020F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020FB" w14:paraId="3134EE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5B94FBE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020FB" w14:paraId="2FC29A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A269D3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57BF00D7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55902A85" w14:textId="77777777" w:rsidR="005020FB" w:rsidRDefault="005020F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BC182B" w14:textId="77777777" w:rsidR="005020FB" w:rsidRDefault="000313F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7C90307A" wp14:editId="42A0AC4F">
                  <wp:extent cx="3333750" cy="2857500"/>
                  <wp:effectExtent l="0" t="0" r="0" b="0"/>
                  <wp:docPr id="100009" name="Bildobjekt 100009" descr="Stapeldiagram för 1.1. Vilken vårdcentral avser uppföljningen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89466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3F67D5" w14:textId="77777777" w:rsidR="005020FB" w:rsidRDefault="000313F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1.2. Deltagare på mötet från vårdcentral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020FB" w14:paraId="6D71DC0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308"/>
              <w:gridCol w:w="1142"/>
              <w:gridCol w:w="887"/>
            </w:tblGrid>
            <w:tr w:rsidR="005020FB" w14:paraId="29A74C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7F444C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86C036E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2CC7B68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020FB" w14:paraId="6E0A81B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3EFB97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Vårdcentralschef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467B04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EA13E8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020FB" w14:paraId="11DB04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206DC1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Läkare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1F5836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87D3F4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5020FB" w14:paraId="3E82002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40841F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Fysioterapeut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1948B1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068751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5020FB" w14:paraId="38758E5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4D7858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Vårdsamordnare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0E9212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06AF08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5020FB" w14:paraId="493E65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E35211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D00634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8AE349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5020FB" w14:paraId="485632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B67A9B" w14:textId="77777777" w:rsidR="005020FB" w:rsidRDefault="000313F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8A8DEF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73ECF5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300 </w:t>
                  </w:r>
                </w:p>
              </w:tc>
            </w:tr>
          </w:tbl>
          <w:p w14:paraId="2DD819CB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56625710" w14:textId="77777777" w:rsidR="005020FB" w:rsidRDefault="005020F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020FB" w14:paraId="0AEAF9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5B2E43F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020FB" w14:paraId="2F4B12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7D76FF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6E1DB144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042679A3" w14:textId="77777777" w:rsidR="005020FB" w:rsidRDefault="005020F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152679" w14:textId="77777777" w:rsidR="005020FB" w:rsidRDefault="000313F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8FF336F" wp14:editId="6164EFE8">
                  <wp:extent cx="3333750" cy="2857500"/>
                  <wp:effectExtent l="0" t="0" r="0" b="0"/>
                  <wp:docPr id="100010" name="Bildobjekt 100010" descr="Stapeldiagram för 1.2. Deltagare på mötet från vårdcentr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05920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11E95B" w14:textId="77777777" w:rsidR="005020FB" w:rsidRDefault="005020F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5020FB" w14:paraId="63A48DB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E321D8C" w14:textId="77777777" w:rsidR="005020FB" w:rsidRDefault="000313F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Annat: </w:t>
            </w:r>
          </w:p>
        </w:tc>
      </w:tr>
      <w:tr w:rsidR="005020FB" w14:paraId="70EB695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ADDFACD" w14:textId="77777777" w:rsidR="005020FB" w:rsidRDefault="000313F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Bitr.vårdcentralschef </w:t>
            </w:r>
          </w:p>
        </w:tc>
      </w:tr>
    </w:tbl>
    <w:p w14:paraId="1234BA13" w14:textId="77777777" w:rsidR="005020FB" w:rsidRDefault="005020F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0ED4869" w14:textId="77777777" w:rsidR="00327868" w:rsidRDefault="0032786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C548CD9" w14:textId="77777777" w:rsidR="00327868" w:rsidRDefault="0032786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61415FC" w14:textId="77777777" w:rsidR="00327868" w:rsidRDefault="0032786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FA5A097" w14:textId="77777777" w:rsidR="00327868" w:rsidRDefault="0032786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D1D5BA4" w14:textId="77777777" w:rsidR="00327868" w:rsidRDefault="0032786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7B97198" w14:textId="77777777" w:rsidR="00327868" w:rsidRDefault="0032786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C02FDA3" w14:textId="77777777" w:rsidR="00327868" w:rsidRDefault="0032786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82B24E7" w14:textId="77777777" w:rsidR="00327868" w:rsidRDefault="0032786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5910E24" w14:textId="77777777" w:rsidR="00327868" w:rsidRDefault="0032786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BD31670" w14:textId="3A338564" w:rsidR="005020FB" w:rsidRDefault="000313F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1.3. Deltagare på mötet från kommun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020FB" w14:paraId="322C2BC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161"/>
              <w:gridCol w:w="662"/>
              <w:gridCol w:w="514"/>
            </w:tblGrid>
            <w:tr w:rsidR="005020FB" w14:paraId="0EEFF5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C108E9F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23C2B9F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9626601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020FB" w14:paraId="37B491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B49CB9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Chef i första linjen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ED3F58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A40084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020FB" w14:paraId="22089F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2BD764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Sjuksköterska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F2CCC1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A5CF26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020FB" w14:paraId="6271BA6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E646E5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Arbetsterapeut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3AA27A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77C948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020FB" w14:paraId="3C7D34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0800B1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Omvårdnadspersonal/undersköterska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0F5DE5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91DAA0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430277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50D64C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39EAE3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F4F908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443FFB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AB9FE8" w14:textId="77777777" w:rsidR="005020FB" w:rsidRDefault="000313F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2259ED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E0C05A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300 </w:t>
                  </w:r>
                </w:p>
              </w:tc>
            </w:tr>
          </w:tbl>
          <w:p w14:paraId="65A845BD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03884E96" w14:textId="77777777" w:rsidR="005020FB" w:rsidRDefault="005020F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020FB" w14:paraId="4A6AA5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F3B8BB0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020FB" w14:paraId="2A8CD4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59DD54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77BA7B3F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48170CD5" w14:textId="77777777" w:rsidR="005020FB" w:rsidRDefault="005020F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54256A" w14:textId="77777777" w:rsidR="005020FB" w:rsidRDefault="000313F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854752A" wp14:editId="5B1FBCF3">
                  <wp:extent cx="3333750" cy="2857500"/>
                  <wp:effectExtent l="0" t="0" r="0" b="0"/>
                  <wp:docPr id="100011" name="Bildobjekt 100011" descr="Stapeldiagram för 1.3. Deltagare på mötet från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58249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9823B8" w14:textId="77777777" w:rsidR="005020FB" w:rsidRDefault="000313F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2.1. Vi hanterar gemensamma frågor i lokala samverkansgrupper som har regelbundna möten.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020FB" w14:paraId="66BE12D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020FB" w14:paraId="3CA9CF5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E9F2D0C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B901215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112789D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020FB" w14:paraId="263DD4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8502B1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C538C9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2053DB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7B2AD4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0B013C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3B3803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E07D11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2A936D6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37B40F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037832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26DA59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0CE839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D93041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1D2905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BB84F3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020FB" w14:paraId="13B18A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FFC599" w14:textId="77777777" w:rsidR="005020FB" w:rsidRDefault="000313F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4C45EA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22F8D9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D21F3C7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3A91E678" w14:textId="77777777" w:rsidR="005020FB" w:rsidRDefault="005020F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020FB" w14:paraId="56CEA50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A4366E2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020FB" w14:paraId="6F604E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9E98FF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5CA0D84B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21968C8A" w14:textId="77777777" w:rsidR="005020FB" w:rsidRDefault="005020F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9A5510" w14:textId="77777777" w:rsidR="005020FB" w:rsidRDefault="000313F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BA0974F" wp14:editId="0AD99429">
                  <wp:extent cx="3333750" cy="2857500"/>
                  <wp:effectExtent l="0" t="0" r="0" b="0"/>
                  <wp:docPr id="100012" name="Bildobjekt 100012" descr="Stapeldiagram för 2.1. Vi hanterar gemensamma frågor i lokala samverkansgrupper som har regelbundna mö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69185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E69023" w14:textId="77777777" w:rsidR="005020FB" w:rsidRDefault="005020F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5020FB" w14:paraId="4031B18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C345F1D" w14:textId="77777777" w:rsidR="005020FB" w:rsidRDefault="000313F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5020FB" w14:paraId="2A5CBCD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D755C24" w14:textId="77777777" w:rsidR="005020FB" w:rsidRDefault="000313F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Återkommande möten. </w:t>
            </w:r>
          </w:p>
        </w:tc>
      </w:tr>
    </w:tbl>
    <w:p w14:paraId="42C4CC22" w14:textId="77777777" w:rsidR="005020FB" w:rsidRDefault="005020F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EEDE527" w14:textId="77777777" w:rsidR="00327868" w:rsidRDefault="0032786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F9E98B5" w14:textId="77777777" w:rsidR="00327868" w:rsidRDefault="0032786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BA3EBA3" w14:textId="77777777" w:rsidR="00327868" w:rsidRDefault="0032786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2D81A42" w14:textId="125540CE" w:rsidR="005020FB" w:rsidRDefault="000313F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2.2. Vi informerar varandra och planerar gemensamt vid förändringar som påverkar patienterna och verksamheten exempelvis semestrar. bemanningsbrist, omorganisationer eller andra förändringar.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020FB" w14:paraId="009D67D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020FB" w14:paraId="12350E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7740AA8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9C976BF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0DD3B35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020FB" w14:paraId="445A8E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6B284F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F613E6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66370C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07DDA2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20F324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1C99EC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49D784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192675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A41754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1FD014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7E4B95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668FDD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740926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8FF13D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268382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020FB" w14:paraId="672C81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3552CF" w14:textId="77777777" w:rsidR="005020FB" w:rsidRDefault="000313F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B69E52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E4A8CD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16E6BAC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742571FC" w14:textId="77777777" w:rsidR="005020FB" w:rsidRDefault="005020F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020FB" w14:paraId="273D2B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B92BBD8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020FB" w14:paraId="4935E6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BACC20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33E34393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30A42BBB" w14:textId="77777777" w:rsidR="005020FB" w:rsidRDefault="005020F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2E69CB" w14:textId="77777777" w:rsidR="005020FB" w:rsidRDefault="000313F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8159015" wp14:editId="4E454F64">
                  <wp:extent cx="3333750" cy="2857500"/>
                  <wp:effectExtent l="0" t="0" r="0" b="0"/>
                  <wp:docPr id="100013" name="Bildobjekt 100013" descr="Stapeldiagram för 2.2. Vi informerar varandra och planerar gemensamt vid förändringar som påverkar patienterna och verksamheten exempelvis semestrar. bemanningsbrist, omorganisationer eller andra förändrin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8865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A472F3" w14:textId="77777777" w:rsidR="005020FB" w:rsidRDefault="005020F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5020FB" w14:paraId="3C1FF48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CDAACB3" w14:textId="77777777" w:rsidR="005020FB" w:rsidRDefault="000313F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5020FB" w14:paraId="39C29C8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0F4C8A8" w14:textId="77777777" w:rsidR="005020FB" w:rsidRDefault="000313F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Våra samverkansmöten. Löpande vid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behov .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</w:t>
            </w:r>
          </w:p>
        </w:tc>
      </w:tr>
    </w:tbl>
    <w:p w14:paraId="79FB325D" w14:textId="77777777" w:rsidR="005020FB" w:rsidRDefault="005020F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4C825C1" w14:textId="77777777" w:rsidR="005020FB" w:rsidRDefault="000313F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2.3. Namngiven och dokumenterad ansvarig läkare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020FB" w14:paraId="0AD989C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020FB" w14:paraId="40F025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D5D1C46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812AE59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FB79586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020FB" w14:paraId="2D78304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EE8C44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87E45E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50D7EA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3433DE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E01E61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FA573E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F19D7F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5020FB" w14:paraId="435A487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FB7F50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5004C3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D3B1D7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3C15AD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9AE261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EBABAF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262991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5020FB" w14:paraId="15A7A2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AB9501" w14:textId="77777777" w:rsidR="005020FB" w:rsidRDefault="000313F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800FBF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E8D7B3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B05825F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7D67512C" w14:textId="77777777" w:rsidR="005020FB" w:rsidRDefault="005020F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020FB" w14:paraId="0471A26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FA1FCF1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020FB" w14:paraId="7273A8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706F89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5A270A63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26C66A62" w14:textId="77777777" w:rsidR="005020FB" w:rsidRDefault="005020F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EBF317" w14:textId="77777777" w:rsidR="005020FB" w:rsidRDefault="000313F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403A065" wp14:editId="2A2D2034">
                  <wp:extent cx="3333750" cy="2857500"/>
                  <wp:effectExtent l="0" t="0" r="0" b="0"/>
                  <wp:docPr id="100014" name="Bildobjekt 100014" descr="Stapeldiagram för 2.3. Namngiven och dokumenterad ansvarig läkare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06117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868721" w14:textId="77777777" w:rsidR="005020FB" w:rsidRDefault="005020F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5020FB" w14:paraId="1212B20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1FAEAEA" w14:textId="77777777" w:rsidR="005020FB" w:rsidRDefault="000313F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5020FB" w14:paraId="4C891B1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2449806" w14:textId="77777777" w:rsidR="005020FB" w:rsidRDefault="000313F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När kontinuitet finns. </w:t>
            </w:r>
          </w:p>
        </w:tc>
      </w:tr>
    </w:tbl>
    <w:p w14:paraId="42E0ED0A" w14:textId="77777777" w:rsidR="005020FB" w:rsidRDefault="005020F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9F26E80" w14:textId="77777777" w:rsidR="005020FB" w:rsidRDefault="000313F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2.4. Namngiven och dokumenterad ansvarig sjuksköterska (fast vårdkontakt)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020FB" w14:paraId="4FD6132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020FB" w14:paraId="0FA5DB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486047B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66D6AC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8466538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020FB" w14:paraId="67F047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F2F0FB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13BDE0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681B68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2A4A26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E9BC91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F3AC24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1FB407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78FA892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C4C071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17A78A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830F9C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2A64A2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6D2AFD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16F9C2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787D1C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020FB" w14:paraId="381A3D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B1F7B9" w14:textId="77777777" w:rsidR="005020FB" w:rsidRDefault="000313F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79590F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5A812B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1C80392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513DE5E2" w14:textId="77777777" w:rsidR="005020FB" w:rsidRDefault="005020F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020FB" w14:paraId="42A0E4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EA8F3E1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020FB" w14:paraId="019ECD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64C322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444E4653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09ECC077" w14:textId="77777777" w:rsidR="005020FB" w:rsidRDefault="005020F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A039CB" w14:textId="77777777" w:rsidR="005020FB" w:rsidRDefault="000313F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03938BE" wp14:editId="4E42A04C">
                  <wp:extent cx="3333750" cy="2857500"/>
                  <wp:effectExtent l="0" t="0" r="0" b="0"/>
                  <wp:docPr id="100015" name="Bildobjekt 100015" descr="Stapeldiagram för 2.4. Namngiven och dokumenterad ansvarig sjuksköterska (fast vårdkontakt)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82707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A9F3BE" w14:textId="77777777" w:rsidR="005020FB" w:rsidRDefault="000313F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2.5. Sjuksköterskan får kontakt direkt med läkare vid behov - vardagar.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020FB" w14:paraId="6D0FBB1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020FB" w14:paraId="1574D3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CF8B6C9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C891309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1AC2E31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020FB" w14:paraId="42F2BB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D6938E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E7947C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385A73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7F997B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205E3E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CC66FB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97B221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5F80B0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134EA3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BC88AD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D416F0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751394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0405B8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5C54C3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2C8C6B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020FB" w14:paraId="5BD56D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38A679" w14:textId="77777777" w:rsidR="005020FB" w:rsidRDefault="000313F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573139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081334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5E64A14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0EB4B138" w14:textId="77777777" w:rsidR="005020FB" w:rsidRDefault="005020F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020FB" w14:paraId="13B4CA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4FF5D8D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020FB" w14:paraId="6719E0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C9A05D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66B48159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35D3297F" w14:textId="77777777" w:rsidR="005020FB" w:rsidRDefault="005020F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EBB1C6" w14:textId="77777777" w:rsidR="005020FB" w:rsidRDefault="000313F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D0C6431" wp14:editId="0F6C8AD0">
                  <wp:extent cx="3333750" cy="2857500"/>
                  <wp:effectExtent l="0" t="0" r="0" b="0"/>
                  <wp:docPr id="100016" name="Bildobjekt 100016" descr="Stapeldiagram för 2.5. Sjuksköterskan får kontakt direkt med läkare vid behov - var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66436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894A1C" w14:textId="77777777" w:rsidR="005020FB" w:rsidRDefault="005020F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5020FB" w14:paraId="380CED7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0ECD0A4" w14:textId="77777777" w:rsidR="005020FB" w:rsidRDefault="000313F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5020FB" w14:paraId="585E6A2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2FE7F16" w14:textId="77777777" w:rsidR="005020FB" w:rsidRDefault="000313F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Kontaktar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Frågedr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</w:t>
            </w:r>
          </w:p>
        </w:tc>
      </w:tr>
    </w:tbl>
    <w:p w14:paraId="391C0B80" w14:textId="77777777" w:rsidR="005020FB" w:rsidRDefault="005020F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E618CBB" w14:textId="77777777" w:rsidR="00327868" w:rsidRDefault="0032786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D0D8CBC" w14:textId="77777777" w:rsidR="00327868" w:rsidRDefault="0032786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EA94644" w14:textId="77777777" w:rsidR="00327868" w:rsidRDefault="0032786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3F20E76" w14:textId="2BDCBF72" w:rsidR="005020FB" w:rsidRDefault="000313F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2.6. Sjuksköterskan får kontakt direkt med läkare vid behov - jourtid.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020FB" w14:paraId="6B4D7C4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020FB" w14:paraId="6DF039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82179FD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751D6CC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9AA1B90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020FB" w14:paraId="2E717A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E578A9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52BE7E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62AC1B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74097D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81C386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36C179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A917F8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30EDAD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151440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B6A581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F81FEE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2AE447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2C92E0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0B6ABA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0A22C3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020FB" w14:paraId="646814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92A14A" w14:textId="77777777" w:rsidR="005020FB" w:rsidRDefault="000313F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4259F1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814605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7FA32C3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247A1831" w14:textId="77777777" w:rsidR="005020FB" w:rsidRDefault="005020F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020FB" w14:paraId="1C7936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AFECFDC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020FB" w14:paraId="3755E5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35C866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755D7695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1D9B2A2B" w14:textId="77777777" w:rsidR="005020FB" w:rsidRDefault="005020F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AD66CC" w14:textId="77777777" w:rsidR="005020FB" w:rsidRDefault="000313F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2160D53" wp14:editId="330A1919">
                  <wp:extent cx="3333750" cy="2857500"/>
                  <wp:effectExtent l="0" t="0" r="0" b="0"/>
                  <wp:docPr id="100017" name="Bildobjekt 100017" descr="Stapeldiagram för 2.6. Sjuksköterskan får kontakt direkt med läkare vid behov - jourti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77464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A54CF1" w14:textId="77777777" w:rsidR="005020FB" w:rsidRDefault="000313F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2.7. Läkaren får kontakt direkt med sjuksköterska i kommunen vid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020FB" w14:paraId="47CD875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020FB" w14:paraId="777CB9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E85865A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3800B81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246216B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020FB" w14:paraId="730001E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DC7D23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B95EF0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7BF203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46141B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54F5B2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62894C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3A2E6F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7CC3C6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76EDBB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8ADAA7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F30997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76640F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9AD607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11BFF5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FDE5C2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020FB" w14:paraId="1E897B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B1B605" w14:textId="77777777" w:rsidR="005020FB" w:rsidRDefault="000313F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A0D8C5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A9009D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B4FD558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60B849EA" w14:textId="77777777" w:rsidR="005020FB" w:rsidRDefault="005020F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020FB" w14:paraId="0E2CA6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8F871A6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020FB" w14:paraId="156B77B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F880A0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56DC1EB6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559322A7" w14:textId="77777777" w:rsidR="005020FB" w:rsidRDefault="005020F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A54826" w14:textId="77777777" w:rsidR="005020FB" w:rsidRDefault="000313F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57195CC" wp14:editId="118C720D">
                  <wp:extent cx="3333750" cy="2857500"/>
                  <wp:effectExtent l="0" t="0" r="0" b="0"/>
                  <wp:docPr id="100018" name="Bildobjekt 100018" descr="Stapeldiagram för 2.7. Läkaren får kontakt direkt med sjuksköterska i kommunen vid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7195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CEBF0C" w14:textId="77777777" w:rsidR="005020FB" w:rsidRDefault="000313F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2.8. Hur fungerar samarbetet inom rehabiliteringsområdet? Avser samarbete mellan alla professioner.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5020FB" w14:paraId="215C7DF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083F50B" w14:textId="77777777" w:rsidR="005020FB" w:rsidRDefault="000313F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Arb och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fysio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har svårt att nå varandra och brist på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sjukgymn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arb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önskar delaktighet tidigare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iprocessen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</w:t>
            </w:r>
          </w:p>
        </w:tc>
      </w:tr>
      <w:tr w:rsidR="005020FB" w14:paraId="41C9FB0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45A2853" w14:textId="77777777" w:rsidR="005020FB" w:rsidRDefault="000313FE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Fungerar bra mellan alla professioner. </w:t>
            </w:r>
          </w:p>
        </w:tc>
      </w:tr>
    </w:tbl>
    <w:p w14:paraId="7CB10825" w14:textId="77777777" w:rsidR="005020FB" w:rsidRDefault="005020F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1FCF067" w14:textId="77777777" w:rsidR="00327868" w:rsidRDefault="0032786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E927F42" w14:textId="4EF96DFA" w:rsidR="005020FB" w:rsidRDefault="000313F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3.1. Samarbetet och arbetssätten vid inskrivning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020FB" w14:paraId="64D714B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020FB" w14:paraId="5B87220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528DEB8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BF50738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222C909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020FB" w14:paraId="4F7433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3061FE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2C411C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CAC856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681BDF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F05D87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40D56B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482764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13B181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60BA1B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D05182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D3CECD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1B6188D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CFCAA3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9D9068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B99A4E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020FB" w14:paraId="682EF7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CB662B" w14:textId="77777777" w:rsidR="005020FB" w:rsidRDefault="000313F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1B2CBB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8FC2C0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CE521DA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2D5092BF" w14:textId="77777777" w:rsidR="005020FB" w:rsidRDefault="005020F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020FB" w14:paraId="1B1E484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71A6841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020FB" w14:paraId="6DB452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C87EC5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39D6EA36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04E3F376" w14:textId="77777777" w:rsidR="005020FB" w:rsidRDefault="005020F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FA12D" w14:textId="77777777" w:rsidR="005020FB" w:rsidRDefault="000313F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4002660" wp14:editId="24CD1FEC">
                  <wp:extent cx="3333750" cy="2857500"/>
                  <wp:effectExtent l="0" t="0" r="0" b="0"/>
                  <wp:docPr id="100019" name="Bildobjekt 100019" descr="Stapeldiagram för 3.1. Samarbetet och arbetssätten vid inskrivning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77513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4364E3" w14:textId="77777777" w:rsidR="005020FB" w:rsidRDefault="005020F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5020FB" w14:paraId="79B4445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6822437" w14:textId="77777777" w:rsidR="005020FB" w:rsidRDefault="000313F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5020FB" w14:paraId="104A00D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3ADDED3" w14:textId="77777777" w:rsidR="005020FB" w:rsidRDefault="000313F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Fungerar bra men vi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vi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jobbar inte enligt ÖVK(Region/Kommun). Resurserna finns inte. </w:t>
            </w:r>
          </w:p>
        </w:tc>
      </w:tr>
    </w:tbl>
    <w:p w14:paraId="020E4CAA" w14:textId="77777777" w:rsidR="005020FB" w:rsidRDefault="005020F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99FB719" w14:textId="77777777" w:rsidR="005020FB" w:rsidRDefault="000313F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3.2. Används bedömning/beslutsstöd enligt </w:t>
      </w:r>
      <w:proofErr w:type="spellStart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ViSam</w:t>
      </w:r>
      <w:proofErr w:type="spellEnd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 vid förändrat hälsotillstånd?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020FB" w14:paraId="6D10732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020FB" w14:paraId="03ED6B9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F4033C4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D0ED685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D4890F3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020FB" w14:paraId="4CBB2A9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44FA89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4C3794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FD127E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7F8A9AA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5CB865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1ACB9D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022678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7C6961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5C5A22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FA6CE6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305CEB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5020FB" w14:paraId="15E7A2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BC82EA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F73388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80D13C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5020FB" w14:paraId="35EC52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594D78" w14:textId="77777777" w:rsidR="005020FB" w:rsidRDefault="000313F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FDE762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A27EEE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62A4F4A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6030A631" w14:textId="77777777" w:rsidR="005020FB" w:rsidRDefault="005020F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020FB" w14:paraId="3FFF54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5649D9C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020FB" w14:paraId="40452AE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5A4CE8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388C0330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6E631A68" w14:textId="77777777" w:rsidR="005020FB" w:rsidRDefault="005020F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F8FD0B" w14:textId="77777777" w:rsidR="005020FB" w:rsidRDefault="000313F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C4E5B8D" wp14:editId="151B209E">
                  <wp:extent cx="3333750" cy="2857500"/>
                  <wp:effectExtent l="0" t="0" r="0" b="0"/>
                  <wp:docPr id="100020" name="Bildobjekt 100020" descr="Stapeldiagram för 3.2. Används bedömning/beslutsstöd enligt ViSam vid förändrat hälsotillstånd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83713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1F59A5" w14:textId="77777777" w:rsidR="005020FB" w:rsidRDefault="005020F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5020FB" w14:paraId="6F34FD8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CBECFC1" w14:textId="77777777" w:rsidR="005020FB" w:rsidRDefault="000313F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5020FB" w14:paraId="0B0B63D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EEED26C" w14:textId="77777777" w:rsidR="005020FB" w:rsidRDefault="000313F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Merparten bedöms enligt den. Självklara fall(hälsotillstånd) då görs det inte alltid. </w:t>
            </w:r>
          </w:p>
        </w:tc>
      </w:tr>
    </w:tbl>
    <w:p w14:paraId="4F02B49B" w14:textId="77777777" w:rsidR="005020FB" w:rsidRDefault="005020F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4C201B9" w14:textId="77777777" w:rsidR="00327868" w:rsidRDefault="0032786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5D7754D" w14:textId="6F9F7E6D" w:rsidR="005020FB" w:rsidRDefault="000313F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3.3. Rapportering sker enligt SBAR vid informationsöverföring.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020FB" w14:paraId="1048D66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020FB" w14:paraId="7274B7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5BBE065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9C38DE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B3E5CA4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020FB" w14:paraId="59595F1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B829BE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261E16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5D1773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3263F5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A18D55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B7D483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608F3E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1A53DB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C8172C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2DC387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B31C5C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4D8B14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0EFA52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A5EDFC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A7C05A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020FB" w14:paraId="18FE25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9BDB0F" w14:textId="77777777" w:rsidR="005020FB" w:rsidRDefault="000313F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2FCE80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11EEAD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8E18658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2EEBD781" w14:textId="77777777" w:rsidR="005020FB" w:rsidRDefault="005020F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020FB" w14:paraId="1865A9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8B73B2B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020FB" w14:paraId="02DD84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17106B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073BB112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1804ACCD" w14:textId="77777777" w:rsidR="005020FB" w:rsidRDefault="005020F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65F3DB" w14:textId="77777777" w:rsidR="005020FB" w:rsidRDefault="000313F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CBF128F" wp14:editId="5937C486">
                  <wp:extent cx="3333750" cy="2857500"/>
                  <wp:effectExtent l="0" t="0" r="0" b="0"/>
                  <wp:docPr id="100021" name="Bildobjekt 100021" descr="Stapeldiagram för 3.3. Rapportering sker enligt SBAR vid informationsöverför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01270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566507" w14:textId="77777777" w:rsidR="005020FB" w:rsidRDefault="000313F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3.4. Det finns gemensamma arbetssätt för att åtgärda och försöka minska risker som identifierats med vedertagna instrument så som Senior Alert.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020FB" w14:paraId="5DF191F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020FB" w14:paraId="51E572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E6EAECB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734A3D3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97D95B8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020FB" w14:paraId="0FD20C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77126A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0A534E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2ADFA2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1EDFE9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46364B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9D8117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6DF86B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1888AC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FB8850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A92593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13614E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121328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430994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D33F90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3A7E7C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020FB" w14:paraId="331FD8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094F5A" w14:textId="77777777" w:rsidR="005020FB" w:rsidRDefault="000313F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35D408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143AC8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7C1C280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0F4F8916" w14:textId="77777777" w:rsidR="005020FB" w:rsidRDefault="005020F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020FB" w14:paraId="452658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94AC9A3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020FB" w14:paraId="109D4F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17F19F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50% (1/2) </w:t>
                  </w:r>
                </w:p>
              </w:tc>
            </w:tr>
          </w:tbl>
          <w:p w14:paraId="7E0B732A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184E1097" w14:textId="77777777" w:rsidR="005020FB" w:rsidRDefault="005020F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F2DED" w14:textId="77777777" w:rsidR="005020FB" w:rsidRDefault="000313F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B7B3AF2" wp14:editId="51912FD4">
                  <wp:extent cx="3333750" cy="2857500"/>
                  <wp:effectExtent l="0" t="0" r="0" b="0"/>
                  <wp:docPr id="100022" name="Bildobjekt 100022" descr="Stapeldiagram för 3.4. Det finns gemensamma arbetssätt för att åtgärda och försöka minska risker som identifierats med vedertagna instrument så som Senior Aler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56240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7AC69F" w14:textId="77777777" w:rsidR="005020FB" w:rsidRDefault="005020F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5020FB" w14:paraId="30AADA5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C227337" w14:textId="77777777" w:rsidR="005020FB" w:rsidRDefault="000313F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5020FB" w14:paraId="32ABB85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58677B9" w14:textId="77777777" w:rsidR="005020FB" w:rsidRDefault="000313F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Kommunen jobbar med Senior Alert. Inte primärvården. </w:t>
            </w:r>
          </w:p>
        </w:tc>
      </w:tr>
    </w:tbl>
    <w:p w14:paraId="00CAD98A" w14:textId="77777777" w:rsidR="005020FB" w:rsidRDefault="005020F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800A7C1" w14:textId="77777777" w:rsidR="00327868" w:rsidRDefault="0032786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4C407DB" w14:textId="77777777" w:rsidR="00327868" w:rsidRDefault="0032786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F105C6B" w14:textId="77777777" w:rsidR="00327868" w:rsidRDefault="0032786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1083C02" w14:textId="6F6E21B7" w:rsidR="005020FB" w:rsidRDefault="000313F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3.5. Det finns ett fungerande arbetssätt för att upprätta och ta emot vårdbegäran vid inskrivning.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020FB" w14:paraId="0D28BF5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020FB" w14:paraId="0084408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F2C709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3CA6CFD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7C3E065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020FB" w14:paraId="38B075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ACFF61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CE1D7E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4E5219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38D1D18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95C976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5E9F2A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0CEC4C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621DD2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5F6761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0DD772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0EF6C6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41223B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310B57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8CC226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0118D4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020FB" w14:paraId="7BDC42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51B06F" w14:textId="77777777" w:rsidR="005020FB" w:rsidRDefault="000313F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EA73BC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66ABDF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BFBCCE6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15F07B55" w14:textId="77777777" w:rsidR="005020FB" w:rsidRDefault="005020F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020FB" w14:paraId="46E1F1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5B8354F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020FB" w14:paraId="6D9DBB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078C49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50% (1/2) </w:t>
                  </w:r>
                </w:p>
              </w:tc>
            </w:tr>
          </w:tbl>
          <w:p w14:paraId="573A041B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67BC63D6" w14:textId="77777777" w:rsidR="005020FB" w:rsidRDefault="005020F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EF563" w14:textId="77777777" w:rsidR="005020FB" w:rsidRDefault="000313F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9E4B0A8" wp14:editId="6559F24C">
                  <wp:extent cx="3333750" cy="2857500"/>
                  <wp:effectExtent l="0" t="0" r="0" b="0"/>
                  <wp:docPr id="100023" name="Bildobjekt 100023" descr="Stapeldiagram för 3.5. Det finns ett fungerande arbetssätt för att upprätta och ta emot vårdbegäran vid inskrivn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20337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41476A" w14:textId="77777777" w:rsidR="005020FB" w:rsidRDefault="005020F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5020FB" w14:paraId="43B8670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65DB368" w14:textId="77777777" w:rsidR="005020FB" w:rsidRDefault="000313F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5020FB" w14:paraId="33A8097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4559E56" w14:textId="77777777" w:rsidR="005020FB" w:rsidRDefault="000313F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Kommer via biståndshandläggare. </w:t>
            </w:r>
          </w:p>
        </w:tc>
      </w:tr>
    </w:tbl>
    <w:p w14:paraId="507F9A88" w14:textId="77777777" w:rsidR="005020FB" w:rsidRDefault="005020F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A5822C1" w14:textId="77777777" w:rsidR="005020FB" w:rsidRDefault="000313F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3.6. Det finns fungerande gemensamma arbetssätt för att tillsammans, vid behov, utreda behov och bedöma behov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020FB" w14:paraId="33AAC0F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020FB" w14:paraId="5BEFD07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23A2DAA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CF6ADA4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E707972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020FB" w14:paraId="1EC5B5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1D856E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948DC5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0FC357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424C2E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CB01E2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13F9D2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63A20B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5020FB" w14:paraId="44AD0BB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A782E7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55D2E0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87B80F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28A30B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A827E7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0FA560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4859A0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5020FB" w14:paraId="01D8A9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FAD05C" w14:textId="77777777" w:rsidR="005020FB" w:rsidRDefault="000313F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1818E2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7F9088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FFD4C88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636DFB83" w14:textId="77777777" w:rsidR="005020FB" w:rsidRDefault="005020F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020FB" w14:paraId="528FBB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D56B5F9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020FB" w14:paraId="6A96BE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214667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3429437B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2E0E842D" w14:textId="77777777" w:rsidR="005020FB" w:rsidRDefault="005020F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F1788D" w14:textId="77777777" w:rsidR="005020FB" w:rsidRDefault="000313F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6B14293" wp14:editId="1953C9A3">
                  <wp:extent cx="3333750" cy="2857500"/>
                  <wp:effectExtent l="0" t="0" r="0" b="0"/>
                  <wp:docPr id="100024" name="Bildobjekt 100024" descr="Stapeldiagram för 3.6. Det finns fungerande gemensamma arbetssätt för att tillsammans, vid behov, utreda behov och bedöma behov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38335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BAAF35" w14:textId="77777777" w:rsidR="005020FB" w:rsidRDefault="005020F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5020FB" w14:paraId="7752A73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CE06369" w14:textId="77777777" w:rsidR="005020FB" w:rsidRDefault="000313F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5020FB" w14:paraId="5806F06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8E58408" w14:textId="77777777" w:rsidR="005020FB" w:rsidRDefault="000313F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Flera professioner inblandade i rehab. vilket gör det svårt att hitta forum för att diskutera dessa frågor. </w:t>
            </w:r>
          </w:p>
        </w:tc>
      </w:tr>
    </w:tbl>
    <w:p w14:paraId="1D41CD41" w14:textId="77777777" w:rsidR="005020FB" w:rsidRDefault="005020F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DA54372" w14:textId="77777777" w:rsidR="00327868" w:rsidRDefault="0032786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06BF9AE" w14:textId="61B66749" w:rsidR="005020FB" w:rsidRDefault="000313F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4.1. Samarbetet och arbetssätten vid planering av vården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020FB" w14:paraId="206CE37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020FB" w14:paraId="3E6475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9562B21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9C15D32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A20FBB0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020FB" w14:paraId="7B0417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FA361C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FAA3A4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64B1C1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6D61AF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07446C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D8CDDC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5E369B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27A411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8EF264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F5C2DE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417EA3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5020FB" w14:paraId="158412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47DBD0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C8A7F5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E04355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5020FB" w14:paraId="3B40BF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BB5EB0" w14:textId="77777777" w:rsidR="005020FB" w:rsidRDefault="000313F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2C3AD6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DA06BA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DED1E86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4CB8D03F" w14:textId="77777777" w:rsidR="005020FB" w:rsidRDefault="005020F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020FB" w14:paraId="226706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919EB5C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020FB" w14:paraId="720B5E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726EA3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392B7A78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54061081" w14:textId="77777777" w:rsidR="005020FB" w:rsidRDefault="005020F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40693" w14:textId="77777777" w:rsidR="005020FB" w:rsidRDefault="000313F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E6B2996" wp14:editId="30274240">
                  <wp:extent cx="3333750" cy="2857500"/>
                  <wp:effectExtent l="0" t="0" r="0" b="0"/>
                  <wp:docPr id="100025" name="Bildobjekt 100025" descr="Stapeldiagram för 4.1. Samarbetet och arbetssätten vid planering av vården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0092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5FDABA" w14:textId="77777777" w:rsidR="005020FB" w:rsidRDefault="005020F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5020FB" w14:paraId="1E3A016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456BA68" w14:textId="77777777" w:rsidR="005020FB" w:rsidRDefault="000313F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5020FB" w14:paraId="6A5FF80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25462D3" w14:textId="77777777" w:rsidR="005020FB" w:rsidRDefault="000313F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Bra samarbete men jobbar inte fullt ut enligt ÖVK. </w:t>
            </w:r>
          </w:p>
        </w:tc>
      </w:tr>
      <w:tr w:rsidR="005020FB" w14:paraId="7BD4146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EBB8B18" w14:textId="77777777" w:rsidR="005020FB" w:rsidRDefault="000313FE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Skulle önska större läkarnärvaro. </w:t>
            </w:r>
          </w:p>
        </w:tc>
      </w:tr>
    </w:tbl>
    <w:p w14:paraId="121F707D" w14:textId="77777777" w:rsidR="005020FB" w:rsidRDefault="005020F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B2B2062" w14:textId="77777777" w:rsidR="005020FB" w:rsidRDefault="000313F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4.2. Samarbetet och arbetssätten vid eventuella behandlingsbegränsningar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020FB" w14:paraId="58AF295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020FB" w14:paraId="0266AE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086398D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85AA9EB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9357217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020FB" w14:paraId="4AD825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3D7B49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AF7F82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BB5C7E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6CA46B2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212775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F39150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1A93C9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55C067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B05910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55B22C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A12976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5020FB" w14:paraId="0C0F3C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5A74A4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39A3A1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47081E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5020FB" w14:paraId="42E291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89CBF6" w14:textId="77777777" w:rsidR="005020FB" w:rsidRDefault="000313F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6282B9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3DAB53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8EA4480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1E52A198" w14:textId="77777777" w:rsidR="005020FB" w:rsidRDefault="005020F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020FB" w14:paraId="298DFD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30DF572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020FB" w14:paraId="4BBABB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3808E9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55CAE7F2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64312599" w14:textId="77777777" w:rsidR="005020FB" w:rsidRDefault="005020F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7C53FF" w14:textId="77777777" w:rsidR="005020FB" w:rsidRDefault="000313F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D255429" wp14:editId="4C1A8A9A">
                  <wp:extent cx="3333750" cy="2857500"/>
                  <wp:effectExtent l="0" t="0" r="0" b="0"/>
                  <wp:docPr id="100026" name="Bildobjekt 100026" descr="Stapeldiagram för 4.2. Samarbetet och arbetssätten vid eventuella behandlingsbegränsningar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1140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D0CD6F" w14:textId="77777777" w:rsidR="005020FB" w:rsidRDefault="005020F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5020FB" w14:paraId="77276AA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F660054" w14:textId="77777777" w:rsidR="005020FB" w:rsidRDefault="000313F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5020FB" w14:paraId="5FBC83C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E33AE8F" w14:textId="77777777" w:rsidR="005020FB" w:rsidRDefault="000313F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Kan vara svårt i enstaka fall. Utifrån att läkaren inte har den kontakten med patienten som personalen på boendet. Anhöriga kan i dessa avseenden få ett stort inflytande. </w:t>
            </w:r>
          </w:p>
        </w:tc>
      </w:tr>
    </w:tbl>
    <w:p w14:paraId="5E1875B5" w14:textId="77777777" w:rsidR="005020FB" w:rsidRDefault="005020F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B6889BA" w14:textId="77777777" w:rsidR="005020FB" w:rsidRDefault="000313F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4.3. Samtal vid allvarlig sjukdom samt brytpunktssamtal vid övergång till vård i livets absoluta slut genomförs av läkare i en omfattning som motsvarar de ställda kraven och identifierade behoven hos patienterna.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020FB" w14:paraId="26068B7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020FB" w14:paraId="73DD7D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47890C5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0569422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7DA987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020FB" w14:paraId="625571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1DDED4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FA2049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B59657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56B02B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E988AC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2CEA34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219DD0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1E67D0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94C402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30498E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82BBB4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11104D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B82A68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3F9D51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82F57B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020FB" w14:paraId="720026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7404C2" w14:textId="77777777" w:rsidR="005020FB" w:rsidRDefault="000313F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E74D82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95558E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AE1C271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11ED1E07" w14:textId="77777777" w:rsidR="005020FB" w:rsidRDefault="005020F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020FB" w14:paraId="0048E3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0A5B621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020FB" w14:paraId="2A53BD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53864C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6991CA7D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19120FB7" w14:textId="77777777" w:rsidR="005020FB" w:rsidRDefault="005020F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1A9A8" w14:textId="77777777" w:rsidR="005020FB" w:rsidRDefault="000313F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1440A64" wp14:editId="1A4F6D01">
                  <wp:extent cx="3333750" cy="2857500"/>
                  <wp:effectExtent l="0" t="0" r="0" b="0"/>
                  <wp:docPr id="100027" name="Bildobjekt 100027" descr="Stapeldiagram för 4.3. Samtal vid allvarlig sjukdom samt brytpunktssamtal vid övergång till vård i livets absoluta slut genomförs av läkare i en omfattning som motsvarar de ställda kraven och identifierade behoven hos patienter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82314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22251B" w14:textId="77777777" w:rsidR="005020FB" w:rsidRDefault="000313F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4.4. Det finns fungerande gemensamma arbetssätt för att upprätta SIP för de personer som har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020FB" w14:paraId="1487FBB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020FB" w14:paraId="11A9E0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CF66FD4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52CC485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17C1E7A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020FB" w14:paraId="7BAC877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288235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17F0C0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7BCE76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22A4D6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D5D126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C56E74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2B3533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08D4CB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BDE340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C3C639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98467B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41D71C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8A2066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09C7B0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3E9495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020FB" w14:paraId="1C967A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73FF1F" w14:textId="77777777" w:rsidR="005020FB" w:rsidRDefault="000313F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0F4625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02B2E9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3EDE7A3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68DC4469" w14:textId="77777777" w:rsidR="005020FB" w:rsidRDefault="005020F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020FB" w14:paraId="638187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5395512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020FB" w14:paraId="44EAEB8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27E78C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50% (1/2) </w:t>
                  </w:r>
                </w:p>
              </w:tc>
            </w:tr>
          </w:tbl>
          <w:p w14:paraId="035A9C0C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46213174" w14:textId="77777777" w:rsidR="005020FB" w:rsidRDefault="005020F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318B8" w14:textId="77777777" w:rsidR="005020FB" w:rsidRDefault="000313F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4158E8F" wp14:editId="7A0B03EC">
                  <wp:extent cx="3333750" cy="2857500"/>
                  <wp:effectExtent l="0" t="0" r="0" b="0"/>
                  <wp:docPr id="100028" name="Bildobjekt 100028" descr="Stapeldiagram för 4.4. Det finns fungerande gemensamma arbetssätt för att upprätta SIP för de personer som har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773409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CFC5FD" w14:textId="77777777" w:rsidR="005020FB" w:rsidRDefault="005020F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5020FB" w14:paraId="011EC46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0EB6217" w14:textId="77777777" w:rsidR="005020FB" w:rsidRDefault="000313F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5020FB" w14:paraId="7A4BA77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461782A" w14:textId="77777777" w:rsidR="005020FB" w:rsidRDefault="000313F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Har inte haft något behov för SIP i närtid. </w:t>
            </w:r>
          </w:p>
        </w:tc>
      </w:tr>
    </w:tbl>
    <w:p w14:paraId="43638AA1" w14:textId="77777777" w:rsidR="005020FB" w:rsidRDefault="005020F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C4A218E" w14:textId="77777777" w:rsidR="00327868" w:rsidRDefault="0032786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CCA2C5C" w14:textId="381943C8" w:rsidR="005020FB" w:rsidRDefault="000313F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5.1. Samarbetet och arbetssätten vid genomförande av vården fungerar utifrån ställda krav.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020FB" w14:paraId="3C09398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020FB" w14:paraId="51AF44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314B883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CF7536D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74874A3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020FB" w14:paraId="33E98E2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D9CCC0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90AD80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5CF9D7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7AD79B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FEB72C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C5E063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3E01CC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5549D2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7CB210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C7E4DC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A3859F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05C37F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3036E3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B6696C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F72E99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020FB" w14:paraId="46BD64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05A607" w14:textId="77777777" w:rsidR="005020FB" w:rsidRDefault="000313F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BF2B64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F074CA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AD63941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375F6C4C" w14:textId="77777777" w:rsidR="005020FB" w:rsidRDefault="005020F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020FB" w14:paraId="0C8B03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2CA78D9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020FB" w14:paraId="5669F1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11800B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3957FFA2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7FF6C137" w14:textId="77777777" w:rsidR="005020FB" w:rsidRDefault="005020F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F533E" w14:textId="77777777" w:rsidR="005020FB" w:rsidRDefault="000313F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3A27E3B" wp14:editId="5BD15CE6">
                  <wp:extent cx="3333750" cy="2857500"/>
                  <wp:effectExtent l="0" t="0" r="0" b="0"/>
                  <wp:docPr id="100029" name="Bildobjekt 100029" descr="Stapeldiagram för 5.1. Samarbetet och arbetssätten vid genomförande av vården fungerar utifrån ställda kra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2502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F0DF3D" w14:textId="77777777" w:rsidR="005020FB" w:rsidRDefault="000313F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5.2. Hur möter vi gemensamt patienternas behov av hälsofrämjande/förebyggande arbete? Ge gärna exempel.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5020FB" w14:paraId="2DF0CC2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BB0EFEA" w14:textId="77777777" w:rsidR="005020FB" w:rsidRDefault="000313F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Här räcker vi inte till det förebyggande arbete. Vi jobbar med sjuklighet. </w:t>
            </w:r>
          </w:p>
        </w:tc>
      </w:tr>
      <w:tr w:rsidR="005020FB" w14:paraId="4C72D25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9D506CE" w14:textId="77777777" w:rsidR="005020FB" w:rsidRDefault="000313FE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 patienter som är klara/rediga är engagerade in sin vård. </w:t>
            </w:r>
          </w:p>
        </w:tc>
      </w:tr>
    </w:tbl>
    <w:p w14:paraId="6BFD4F90" w14:textId="77777777" w:rsidR="005020FB" w:rsidRDefault="005020F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FE24B55" w14:textId="77777777" w:rsidR="005020FB" w:rsidRDefault="000313F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5.3. Våra rondmöten är adekvata för att planera och följa upp vården.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020FB" w14:paraId="36A908C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020FB" w14:paraId="5C40BF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70FE2E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4D3FFC2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4076F2B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020FB" w14:paraId="7F9750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026D74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2DC910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87676B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2325B5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F1AC43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6A6905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4BC733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7C3E61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C26E50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0EEBFF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807613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277A38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338C0C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904AE7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964FA5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020FB" w14:paraId="4707C41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E95020" w14:textId="77777777" w:rsidR="005020FB" w:rsidRDefault="000313F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B3AC07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DB3832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FFA4574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0F47353B" w14:textId="77777777" w:rsidR="005020FB" w:rsidRDefault="005020F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020FB" w14:paraId="41B92D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9D1D3DA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020FB" w14:paraId="393874A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178439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45DFB42F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32104B89" w14:textId="77777777" w:rsidR="005020FB" w:rsidRDefault="005020F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2EA627" w14:textId="77777777" w:rsidR="005020FB" w:rsidRDefault="000313F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9E5B7A1" wp14:editId="4CC24752">
                  <wp:extent cx="3333750" cy="2857500"/>
                  <wp:effectExtent l="0" t="0" r="0" b="0"/>
                  <wp:docPr id="100030" name="Bildobjekt 100030" descr="Stapeldiagram för 5.3. Våra rondmöten är adekvata för att planera och följa upp vård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78082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4B0C2E" w14:textId="77777777" w:rsidR="00327868" w:rsidRDefault="0032786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8593245" w14:textId="77777777" w:rsidR="00327868" w:rsidRDefault="0032786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DC26F45" w14:textId="3E1F0D97" w:rsidR="005020FB" w:rsidRDefault="000313F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5.4. Teamet gör hembesök utifrån patientens behov från båda parter.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020FB" w14:paraId="7D3E241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020FB" w14:paraId="2DEDE2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7336DA6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B02735E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8108C93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020FB" w14:paraId="56153C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21E468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4423C7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1D5366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6296D1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B29F89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9EF0AE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843FF7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08FC30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E1B621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14F358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C84B43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5020FB" w14:paraId="4A4971A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DB367E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C658A3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434F63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5020FB" w14:paraId="0171BE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9970F9" w14:textId="77777777" w:rsidR="005020FB" w:rsidRDefault="000313F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8FFCD6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E38BAA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3984C90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04BDEFDB" w14:textId="77777777" w:rsidR="005020FB" w:rsidRDefault="005020F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020FB" w14:paraId="01D02F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5A764BC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020FB" w14:paraId="3176512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A906CB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23136FA4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3BAEA016" w14:textId="77777777" w:rsidR="005020FB" w:rsidRDefault="005020F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04259" w14:textId="77777777" w:rsidR="005020FB" w:rsidRDefault="000313F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436F898" wp14:editId="5BEBB6F5">
                  <wp:extent cx="3333750" cy="2857500"/>
                  <wp:effectExtent l="0" t="0" r="0" b="0"/>
                  <wp:docPr id="100031" name="Bildobjekt 100031" descr="Stapeldiagram för 5.4. Teamet gör hembesök utifrån patientens behov från båda part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96533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FBD621" w14:textId="77777777" w:rsidR="005020FB" w:rsidRDefault="005020F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5020FB" w14:paraId="2077EDE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F52A459" w14:textId="77777777" w:rsidR="005020FB" w:rsidRDefault="000313F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5020FB" w14:paraId="67BA748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3EEB59F" w14:textId="77777777" w:rsidR="005020FB" w:rsidRDefault="000313F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Har avsatt tid varje vecka för hembesök. </w:t>
            </w:r>
          </w:p>
        </w:tc>
      </w:tr>
    </w:tbl>
    <w:p w14:paraId="7714F166" w14:textId="77777777" w:rsidR="005020FB" w:rsidRDefault="005020F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97DC326" w14:textId="77777777" w:rsidR="005020FB" w:rsidRDefault="000313F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5.5. Journal förd av läkare finns tillgänglig i NPÖ inom tre 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020FB" w14:paraId="2D5528B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020FB" w14:paraId="5E94AB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8B474A0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DEB06A6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C6AF70D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020FB" w14:paraId="45020C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8532FD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01B852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092CA1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4CC7C9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AC5FA5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DE3C3F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BA07BE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6FDB51E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7AFCC8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4054AE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FD70C1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5186884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E24185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F8581E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5957B4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020FB" w14:paraId="383F1E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27F22D" w14:textId="77777777" w:rsidR="005020FB" w:rsidRDefault="000313F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827A05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8FEB34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881206F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3CC634AA" w14:textId="77777777" w:rsidR="005020FB" w:rsidRDefault="005020F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020FB" w14:paraId="0172EE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ADF3EA5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020FB" w14:paraId="75194C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250ABA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669E61CB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651A971D" w14:textId="77777777" w:rsidR="005020FB" w:rsidRDefault="005020F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2422BB" w14:textId="77777777" w:rsidR="005020FB" w:rsidRDefault="000313F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CD6C9BD" wp14:editId="570657B6">
                  <wp:extent cx="3333750" cy="2857500"/>
                  <wp:effectExtent l="0" t="0" r="0" b="0"/>
                  <wp:docPr id="100032" name="Bildobjekt 100032" descr="Stapeldiagram för 5.5. Journal förd av läkare finns tillgänglig i NPÖ inom tre 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84775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9CB1B5" w14:textId="77777777" w:rsidR="00327868" w:rsidRDefault="0032786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6442503" w14:textId="77777777" w:rsidR="00327868" w:rsidRDefault="0032786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77971B2" w14:textId="77777777" w:rsidR="00327868" w:rsidRDefault="0032786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706D017" w14:textId="4F4C9192" w:rsidR="005020FB" w:rsidRDefault="000313F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5.6. Läkemedelsgenomgång genomförs i samband med inskrivning i hemsjukvård.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020FB" w14:paraId="1F3625A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020FB" w14:paraId="7B3042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B69C844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4349E3D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1A75337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020FB" w14:paraId="4F8F67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79695F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CC0242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7F5FEA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36FBFE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8FF9D9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70E9FF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CDD89F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020FB" w14:paraId="565A01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591A61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560616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341D6F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5DBE2E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095EF4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8C9FC4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D9F5F8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5AAD84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FD0F71" w14:textId="77777777" w:rsidR="005020FB" w:rsidRDefault="000313F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463F42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F5C5AE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DAF800C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60D03555" w14:textId="77777777" w:rsidR="005020FB" w:rsidRDefault="005020F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020FB" w14:paraId="0812BF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E9AEA14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020FB" w14:paraId="4C6BF3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561B8E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50% (1/2) </w:t>
                  </w:r>
                </w:p>
              </w:tc>
            </w:tr>
          </w:tbl>
          <w:p w14:paraId="64779152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5A0ED26D" w14:textId="77777777" w:rsidR="005020FB" w:rsidRDefault="005020F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AB7F0F" w14:textId="77777777" w:rsidR="005020FB" w:rsidRDefault="000313F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95FCB4B" wp14:editId="5B06BE7B">
                  <wp:extent cx="3333750" cy="2857500"/>
                  <wp:effectExtent l="0" t="0" r="0" b="0"/>
                  <wp:docPr id="100033" name="Bildobjekt 100033" descr="Stapeldiagram för 5.6. Läkemedelsgenomgång genomförs i samband med inskrivning i hemsjukvår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90252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4F9B9C" w14:textId="77777777" w:rsidR="005020FB" w:rsidRDefault="005020F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5020FB" w14:paraId="164D9BE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81199FF" w14:textId="77777777" w:rsidR="005020FB" w:rsidRDefault="000313F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5020FB" w14:paraId="60C799A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A621B8C" w14:textId="77777777" w:rsidR="005020FB" w:rsidRDefault="000313F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Alla gör inte det som det är sagt att vi skall göra. </w:t>
            </w:r>
          </w:p>
        </w:tc>
      </w:tr>
    </w:tbl>
    <w:p w14:paraId="645EAD07" w14:textId="77777777" w:rsidR="005020FB" w:rsidRDefault="005020F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F20CE12" w14:textId="77777777" w:rsidR="005020FB" w:rsidRDefault="000313F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5.7. Läkemedelsgenomgång genomförs minst årligen.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020FB" w14:paraId="264F650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020FB" w14:paraId="1775E0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88E4AED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5DD3D64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388F041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020FB" w14:paraId="314FC1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205465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527718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AF835F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29C1821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BC84B5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3BF53C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3BE4B4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5020FB" w14:paraId="56F82B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A7943F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EF3F6E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613342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72DABF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B1E2ED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5B509A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2FE7C2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5020FB" w14:paraId="629D17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F998D6" w14:textId="77777777" w:rsidR="005020FB" w:rsidRDefault="000313F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691CFD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89E82F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F9AC3AB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2F5145DF" w14:textId="77777777" w:rsidR="005020FB" w:rsidRDefault="005020F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020FB" w14:paraId="7A4784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BF2522E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020FB" w14:paraId="4E0DDE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A7A266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052DE299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4C5AB969" w14:textId="77777777" w:rsidR="005020FB" w:rsidRDefault="005020F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87C2F7" w14:textId="77777777" w:rsidR="005020FB" w:rsidRDefault="000313F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CC66467" wp14:editId="52069696">
                  <wp:extent cx="3333750" cy="2857500"/>
                  <wp:effectExtent l="0" t="0" r="0" b="0"/>
                  <wp:docPr id="100034" name="Bildobjekt 100034" descr="Stapeldiagram för 5.7. Läkemedelsgenomgång genomförs minst årlig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93374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E4B66F" w14:textId="77777777" w:rsidR="005020FB" w:rsidRDefault="005020F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5020FB" w14:paraId="692265F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7378CD4" w14:textId="77777777" w:rsidR="005020FB" w:rsidRDefault="000313F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5020FB" w14:paraId="18424A5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7ADF94F" w14:textId="77777777" w:rsidR="005020FB" w:rsidRDefault="000313F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Tidsbrist hos båda parter. </w:t>
            </w:r>
          </w:p>
        </w:tc>
      </w:tr>
    </w:tbl>
    <w:p w14:paraId="422A514E" w14:textId="77777777" w:rsidR="005020FB" w:rsidRDefault="005020F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9F25C48" w14:textId="77777777" w:rsidR="00E40A75" w:rsidRDefault="00E40A7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C7E008A" w14:textId="687E8CF4" w:rsidR="005020FB" w:rsidRDefault="000313F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5.8. Fördjupad läkemedelsgenomgång genomförs efter identifierat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020FB" w14:paraId="638FF38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020FB" w14:paraId="408DC8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8E79ADB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82C8C9E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01B40B2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020FB" w14:paraId="33E724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4FD12D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186652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1A0964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367DF8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745900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873729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5BD16C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5020FB" w14:paraId="39C79C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B4E44F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A76F2F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6138A9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78772D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C75882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9B4533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BA846D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5020FB" w14:paraId="0933F8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211FA5" w14:textId="77777777" w:rsidR="005020FB" w:rsidRDefault="000313F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C7BAE9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5A386F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9D42227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4A2F0A95" w14:textId="77777777" w:rsidR="005020FB" w:rsidRDefault="005020F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020FB" w14:paraId="20E698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9B5DCDC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020FB" w14:paraId="51E1EE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7613C9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638093A2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56AC9181" w14:textId="77777777" w:rsidR="005020FB" w:rsidRDefault="005020F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56F208" w14:textId="77777777" w:rsidR="005020FB" w:rsidRDefault="000313F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1CBEA28" wp14:editId="66E2EF6C">
                  <wp:extent cx="3333750" cy="2857500"/>
                  <wp:effectExtent l="0" t="0" r="0" b="0"/>
                  <wp:docPr id="100035" name="Bildobjekt 100035" descr="Stapeldiagram för 5.8. Fördjupad läkemedelsgenomgång genomförs efter identifierat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2510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7E349F" w14:textId="77777777" w:rsidR="005020FB" w:rsidRDefault="000313F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6.1. Det finns en arbetsordning för uppföljning av hälso-och sjukvårdsåtgärder.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020FB" w14:paraId="1118D02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020FB" w14:paraId="4E7C6A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8B5828B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65DCC9E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7F6CC3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020FB" w14:paraId="7074DF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1C0A42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C25061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92813D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3E17679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AED8E9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C45177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760E83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0F3FDB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EF02CC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4B2340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94319B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5020FB" w14:paraId="2453276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D88A0D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34C5CD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952256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5020FB" w14:paraId="43D750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1BF62F" w14:textId="77777777" w:rsidR="005020FB" w:rsidRDefault="000313F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C03966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66CD1B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637906C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0CAC3DE1" w14:textId="77777777" w:rsidR="005020FB" w:rsidRDefault="005020F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020FB" w14:paraId="7D3E5D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6CE8E85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020FB" w14:paraId="5EAE495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95175E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5F40606D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43C01CED" w14:textId="77777777" w:rsidR="005020FB" w:rsidRDefault="005020F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227615" w14:textId="77777777" w:rsidR="005020FB" w:rsidRDefault="000313F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B07FBD8" wp14:editId="6C555FBD">
                  <wp:extent cx="3333750" cy="2857500"/>
                  <wp:effectExtent l="0" t="0" r="0" b="0"/>
                  <wp:docPr id="100036" name="Bildobjekt 100036" descr="Stapeldiagram för 6.1. Det finns en arbetsordning för uppföljning av hälso-och sjukvårdsåtgärd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76958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F56D48" w14:textId="77777777" w:rsidR="005020FB" w:rsidRDefault="005020F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5020FB" w14:paraId="77878AE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56E678F" w14:textId="77777777" w:rsidR="005020FB" w:rsidRDefault="000313F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5020FB" w14:paraId="0AC101C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5E985DC" w14:textId="77777777" w:rsidR="005020FB" w:rsidRDefault="000313F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 följer upp även om det inte finns någon tydlig arbetsordning. </w:t>
            </w:r>
          </w:p>
        </w:tc>
      </w:tr>
    </w:tbl>
    <w:p w14:paraId="296E9D6B" w14:textId="77777777" w:rsidR="005020FB" w:rsidRDefault="005020F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9E610A2" w14:textId="77777777" w:rsidR="00E40A75" w:rsidRDefault="00E40A7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730267F" w14:textId="77777777" w:rsidR="00E40A75" w:rsidRDefault="00E40A7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84306F2" w14:textId="77777777" w:rsidR="00E40A75" w:rsidRDefault="00E40A7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399CF17" w14:textId="7D4196CC" w:rsidR="005020FB" w:rsidRDefault="000313F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6.2. Det finns en arbetsordning för uppföljning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020FB" w14:paraId="4FA8511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020FB" w14:paraId="0C9299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EAA6832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A6BFA8A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B7758B2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020FB" w14:paraId="42638B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10FE3C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F63203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E9A4C8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6F04B1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DAA8C5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89841B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9DC112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020FB" w14:paraId="43398A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166927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CCC194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2B1E62" w14:textId="77777777" w:rsidR="005020FB" w:rsidRDefault="000313F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5020FB" w14:paraId="4960FB4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8B64A7" w14:textId="77777777" w:rsidR="005020FB" w:rsidRDefault="000313F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A109CD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01BA9D" w14:textId="77777777" w:rsidR="005020FB" w:rsidRDefault="000313F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5020FB" w14:paraId="3C90F0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943E90" w14:textId="77777777" w:rsidR="005020FB" w:rsidRDefault="000313F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30F280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D410B0" w14:textId="77777777" w:rsidR="005020FB" w:rsidRDefault="000313F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F7693E7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2314D16C" w14:textId="77777777" w:rsidR="005020FB" w:rsidRDefault="005020F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020FB" w14:paraId="19750C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0B2E12A" w14:textId="77777777" w:rsidR="005020FB" w:rsidRDefault="000313F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020FB" w14:paraId="776B594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73615F" w14:textId="77777777" w:rsidR="005020FB" w:rsidRDefault="000313F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6C4C8B26" w14:textId="77777777" w:rsidR="005020FB" w:rsidRDefault="005020FB">
            <w:pPr>
              <w:ind w:right="75"/>
              <w:rPr>
                <w:lang w:val="sv" w:eastAsia="sv"/>
              </w:rPr>
            </w:pPr>
          </w:p>
          <w:p w14:paraId="4F831DF9" w14:textId="77777777" w:rsidR="005020FB" w:rsidRDefault="005020F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21CC52" w14:textId="77777777" w:rsidR="005020FB" w:rsidRDefault="000313F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246C06F" wp14:editId="0F513606">
                  <wp:extent cx="3333750" cy="2857500"/>
                  <wp:effectExtent l="0" t="0" r="0" b="0"/>
                  <wp:docPr id="100037" name="Bildobjekt 100037" descr="Stapeldiagram för 6.2. Det finns en arbetsordning för uppföljning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887088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3B9708" w14:textId="77777777" w:rsidR="005020FB" w:rsidRDefault="005020F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5020FB" w14:paraId="545440F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41DBFD0" w14:textId="77777777" w:rsidR="005020FB" w:rsidRDefault="000313F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5020FB" w14:paraId="3059FE4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F4E0D1E" w14:textId="77777777" w:rsidR="005020FB" w:rsidRDefault="000313F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 följer upp även om det inte finns någon tydlig arbetsordning. </w:t>
            </w:r>
          </w:p>
        </w:tc>
      </w:tr>
    </w:tbl>
    <w:p w14:paraId="077BF2F6" w14:textId="77777777" w:rsidR="005020FB" w:rsidRDefault="005020F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92477B2" w14:textId="77777777" w:rsidR="005020FB" w:rsidRDefault="000313F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7.1. Gör en gemensam allmän bedömning av samarbetet.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5020FB" w14:paraId="69C5190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710C792" w14:textId="77777777" w:rsidR="005020FB" w:rsidRDefault="000313F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Generellt fungerar samarbete bra. Det finns en vilja att göra det bästa för våra patienter. </w:t>
            </w:r>
          </w:p>
        </w:tc>
      </w:tr>
      <w:tr w:rsidR="005020FB" w14:paraId="65262B8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95F394D" w14:textId="77777777" w:rsidR="005020FB" w:rsidRDefault="000313FE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Det fungerar bra och engagemanget för våra genesamma patienter är stort. Sen är kontinuiteten av läkare/sjuksköterskor/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fysio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/arbetsterapeut av betydelse för att ge patienten den bästa vården. </w:t>
            </w:r>
          </w:p>
        </w:tc>
      </w:tr>
    </w:tbl>
    <w:p w14:paraId="046154E8" w14:textId="77777777" w:rsidR="005020FB" w:rsidRDefault="005020F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50300DB" w14:textId="77777777" w:rsidR="005020FB" w:rsidRDefault="000313F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7.2. Vad behöver vi arbeta vidare med för att utveckla samarbetet utifrån de frågor ni diskuterat?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5020FB" w14:paraId="037C92C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F448A5A" w14:textId="77777777" w:rsidR="005020FB" w:rsidRDefault="000313F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Rehab ärenden och läkemedelsgenomgångar. Skulle underlätta om båda professionerna(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fysio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arbet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) i rehab kedjan finns inom både kommun och region. </w:t>
            </w:r>
          </w:p>
        </w:tc>
      </w:tr>
      <w:tr w:rsidR="005020FB" w14:paraId="570AFB0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D170440" w14:textId="77777777" w:rsidR="005020FB" w:rsidRDefault="000313FE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Fungerar bra och fortsätter jobba på samma sätt. Höra med över omvårdnadspersonal om det finns önskemål om vidare utbildning. </w:t>
            </w:r>
          </w:p>
        </w:tc>
      </w:tr>
    </w:tbl>
    <w:p w14:paraId="5B4DAF22" w14:textId="77777777" w:rsidR="005020FB" w:rsidRDefault="005020F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E4498E5" w14:textId="77777777" w:rsidR="005020FB" w:rsidRDefault="000313F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7.3. Det här fungerar bra i samarbetet (arbetssätt, projekt, framgångar):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5020FB" w14:paraId="7EDC169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8AA7876" w14:textId="77777777" w:rsidR="005020FB" w:rsidRDefault="000313F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Bra kontaktvägar. Gör hembesök utifrån gemensam dialog mellan professionerna inom region och kommun. Välfungerande ronder. </w:t>
            </w:r>
          </w:p>
        </w:tc>
      </w:tr>
      <w:tr w:rsidR="005020FB" w14:paraId="3DB904D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C5B82E2" w14:textId="77777777" w:rsidR="005020FB" w:rsidRDefault="000313FE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Har en öppen dialog och återkopplar när något inte fungerar. </w:t>
            </w:r>
          </w:p>
        </w:tc>
      </w:tr>
    </w:tbl>
    <w:p w14:paraId="7DFADBA1" w14:textId="77777777" w:rsidR="005020FB" w:rsidRDefault="005020F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BC8AC8C" w14:textId="77777777" w:rsidR="000313FE" w:rsidRPr="00E26617" w:rsidRDefault="000313FE" w:rsidP="00E26617"/>
    <w:sectPr w:rsidR="000313FE" w:rsidRPr="00E26617" w:rsidSect="008151B2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1906" w:h="16838"/>
      <w:pgMar w:top="2002" w:right="567" w:bottom="1979" w:left="567" w:header="0" w:footer="499" w:gutter="0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07BAE" w14:textId="77777777" w:rsidR="000313FE" w:rsidRDefault="000313FE">
      <w:r>
        <w:separator/>
      </w:r>
    </w:p>
  </w:endnote>
  <w:endnote w:type="continuationSeparator" w:id="0">
    <w:p w14:paraId="4DBD6F91" w14:textId="77777777" w:rsidR="000313FE" w:rsidRDefault="00031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8AFE" w14:textId="3AD45361" w:rsidR="000313FE" w:rsidRDefault="000313FE" w:rsidP="00C61FD3">
    <w:pPr>
      <w:autoSpaceDE w:val="0"/>
      <w:autoSpaceDN w:val="0"/>
      <w:adjustRightInd w:val="0"/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02CAD2" wp14:editId="479BB0A4">
              <wp:simplePos x="0" y="0"/>
              <wp:positionH relativeFrom="column">
                <wp:posOffset>4332605</wp:posOffset>
              </wp:positionH>
              <wp:positionV relativeFrom="paragraph">
                <wp:posOffset>-726440</wp:posOffset>
              </wp:positionV>
              <wp:extent cx="2081530" cy="1300480"/>
              <wp:effectExtent l="0" t="0" r="0" b="0"/>
              <wp:wrapNone/>
              <wp:docPr id="32668598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130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48CE9" w14:textId="77777777" w:rsidR="000313FE" w:rsidRPr="00A8550F" w:rsidRDefault="000313FE" w:rsidP="00837F3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02CAD2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341.15pt;margin-top:-57.2pt;width:163.9pt;height:10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" filled="f" stroked="f">
              <v:textbox>
                <w:txbxContent>
                  <w:p w14:paraId="06548CE9" w14:textId="77777777" w:rsidR="000313FE" w:rsidRPr="00A8550F" w:rsidRDefault="000313FE" w:rsidP="00837F3D">
                    <w:pPr>
                      <w:jc w:val="right"/>
                      <w:rPr>
                        <w:rFonts w:ascii="Arial" w:hAnsi="Arial" w:cs="Arial"/>
                        <w:b/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4C2BE069" wp14:editId="70A8B83C">
          <wp:simplePos x="0" y="0"/>
          <wp:positionH relativeFrom="column">
            <wp:posOffset>-633730</wp:posOffset>
          </wp:positionH>
          <wp:positionV relativeFrom="paragraph">
            <wp:posOffset>-925195</wp:posOffset>
          </wp:positionV>
          <wp:extent cx="7047865" cy="1384935"/>
          <wp:effectExtent l="0" t="0" r="0" b="0"/>
          <wp:wrapNone/>
          <wp:docPr id="5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7865" cy="1384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8DF987" w14:textId="77777777" w:rsidR="000313FE" w:rsidRDefault="000313FE" w:rsidP="00C61FD3">
    <w:pPr>
      <w:autoSpaceDE w:val="0"/>
      <w:autoSpaceDN w:val="0"/>
      <w:adjustRightInd w:val="0"/>
      <w:ind w:right="-20"/>
      <w:rPr>
        <w:sz w:val="20"/>
        <w:szCs w:val="20"/>
      </w:rPr>
    </w:pPr>
  </w:p>
  <w:p w14:paraId="13AAA648" w14:textId="77777777" w:rsidR="000313FE" w:rsidRPr="004F635E" w:rsidRDefault="000313FE" w:rsidP="006F0BE3">
    <w:pPr>
      <w:pStyle w:val="Sidfot"/>
      <w:tabs>
        <w:tab w:val="clear" w:pos="2342"/>
        <w:tab w:val="clear" w:pos="4502"/>
        <w:tab w:val="clear" w:pos="7201"/>
        <w:tab w:val="left" w:pos="2340"/>
        <w:tab w:val="left" w:pos="4500"/>
        <w:tab w:val="left" w:pos="7200"/>
      </w:tabs>
      <w:rPr>
        <w:szCs w:val="14"/>
      </w:rPr>
    </w:pPr>
    <w:r w:rsidRPr="004F635E">
      <w:rPr>
        <w:szCs w:val="14"/>
      </w:rPr>
      <w:tab/>
    </w:r>
    <w:r w:rsidRPr="004F635E">
      <w:rPr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FE0D1" w14:textId="77777777" w:rsidR="000313FE" w:rsidRDefault="000313FE">
      <w:r>
        <w:separator/>
      </w:r>
    </w:p>
  </w:footnote>
  <w:footnote w:type="continuationSeparator" w:id="0">
    <w:p w14:paraId="3B9656BB" w14:textId="77777777" w:rsidR="000313FE" w:rsidRDefault="00031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E0736" w14:textId="77777777" w:rsidR="000313FE" w:rsidRDefault="00E40A75">
    <w:pPr>
      <w:pStyle w:val="Sidhuvud"/>
    </w:pPr>
    <w:r>
      <w:rPr>
        <w:szCs w:val="20"/>
      </w:rPr>
      <w:pict w14:anchorId="1880A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7.05pt;height:843.3pt;z-index:-251658240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D5CDD" w14:textId="77777777" w:rsidR="000313FE" w:rsidRDefault="000313FE" w:rsidP="00CA1046">
    <w:pPr>
      <w:autoSpaceDE w:val="0"/>
      <w:autoSpaceDN w:val="0"/>
      <w:adjustRightInd w:val="0"/>
      <w:rPr>
        <w:sz w:val="20"/>
        <w:szCs w:val="20"/>
      </w:rPr>
    </w:pPr>
  </w:p>
  <w:p w14:paraId="43B06E04" w14:textId="77777777" w:rsidR="000313FE" w:rsidRPr="00CA1046" w:rsidRDefault="000313FE" w:rsidP="00FB172B">
    <w:pPr>
      <w:pStyle w:val="Ingetavstnd"/>
      <w:jc w:val="right"/>
      <w:rPr>
        <w:rFonts w:ascii="Arial" w:hAnsi="Arial" w:cs="Arial"/>
        <w:sz w:val="12"/>
        <w:szCs w:val="12"/>
      </w:rPr>
    </w:pPr>
  </w:p>
  <w:p w14:paraId="62796039" w14:textId="4D2142D3" w:rsidR="000313FE" w:rsidRDefault="000313FE" w:rsidP="00560D54">
    <w:pPr>
      <w:pStyle w:val="Ingetavstn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9A499EF" wp14:editId="1C283260">
              <wp:simplePos x="0" y="0"/>
              <wp:positionH relativeFrom="column">
                <wp:posOffset>-250190</wp:posOffset>
              </wp:positionH>
              <wp:positionV relativeFrom="paragraph">
                <wp:posOffset>803910</wp:posOffset>
              </wp:positionV>
              <wp:extent cx="6371590" cy="71755"/>
              <wp:effectExtent l="0" t="3810" r="3175" b="635"/>
              <wp:wrapNone/>
              <wp:docPr id="24852413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1590" cy="71755"/>
                      </a:xfrm>
                      <a:prstGeom prst="rect">
                        <a:avLst/>
                      </a:prstGeom>
                      <a:solidFill>
                        <a:srgbClr val="9FC53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00B0A8" id="Rectangle 35" o:spid="_x0000_s1026" style="position:absolute;margin-left:-19.7pt;margin-top:63.3pt;width:501.7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" o:allowincell="f" fillcolor="#9fc53b" stroked="f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AB21CAC" wp14:editId="0BFCC47B">
          <wp:simplePos x="0" y="0"/>
          <wp:positionH relativeFrom="column">
            <wp:posOffset>23495</wp:posOffset>
          </wp:positionH>
          <wp:positionV relativeFrom="paragraph">
            <wp:posOffset>6985</wp:posOffset>
          </wp:positionV>
          <wp:extent cx="2524125" cy="542925"/>
          <wp:effectExtent l="0" t="0" r="0" b="0"/>
          <wp:wrapNone/>
          <wp:docPr id="3" name="Bild 20" descr="RegionOrebrolan1r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RegionOrebrolan1r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36DE2" w14:textId="77777777" w:rsidR="000313FE" w:rsidRDefault="00E40A75">
    <w:pPr>
      <w:pStyle w:val="Sidhuvud"/>
    </w:pPr>
    <w:r>
      <w:rPr>
        <w:szCs w:val="20"/>
      </w:rPr>
      <w:pict w14:anchorId="4A4CFB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7.05pt;height:843.3pt;z-index:-251657216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4pt;height:7.2pt" o:bullet="t">
        <v:imagedata r:id="rId1" o:title="Avslutande hexagon"/>
      </v:shape>
    </w:pict>
  </w:numPicBullet>
  <w:numPicBullet w:numPicBulletId="1">
    <w:pict>
      <v:shape id="_x0000_i1027" type="#_x0000_t75" style="width:6.6pt;height:9pt" o:bullet="t">
        <v:imagedata r:id="rId2" o:title="Trekant grön"/>
      </v:shape>
    </w:pict>
  </w:numPicBullet>
  <w:abstractNum w:abstractNumId="0" w15:restartNumberingAfterBreak="0">
    <w:nsid w:val="FFFFFF1D"/>
    <w:multiLevelType w:val="multilevel"/>
    <w:tmpl w:val="C32A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9483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FB"/>
    <w:rsid w:val="000313FE"/>
    <w:rsid w:val="0032300A"/>
    <w:rsid w:val="00327868"/>
    <w:rsid w:val="005020FB"/>
    <w:rsid w:val="00792E4D"/>
    <w:rsid w:val="00E40A75"/>
    <w:rsid w:val="00F7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4:docId w14:val="354B9091"/>
  <w15:docId w15:val="{F0EED5E3-3CC3-45C3-9928-D73EBF99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next w:val="Normal"/>
    <w:qFormat/>
    <w:rsid w:val="004F635E"/>
    <w:pPr>
      <w:keepNext/>
      <w:outlineLvl w:val="0"/>
    </w:pPr>
    <w:rPr>
      <w:rFonts w:ascii="Arial" w:hAnsi="Arial" w:cs="Arial"/>
      <w:bCs/>
      <w:kern w:val="32"/>
      <w:sz w:val="32"/>
      <w:szCs w:val="32"/>
      <w:lang w:val="en-GB"/>
    </w:rPr>
  </w:style>
  <w:style w:type="paragraph" w:styleId="Rubrik2">
    <w:name w:val="heading 2"/>
    <w:aliases w:val="Ingress"/>
    <w:basedOn w:val="Normal"/>
    <w:next w:val="Normal"/>
    <w:qFormat/>
    <w:rsid w:val="004F635E"/>
    <w:pPr>
      <w:keepNext/>
      <w:spacing w:before="240" w:after="60"/>
      <w:outlineLvl w:val="1"/>
    </w:pPr>
    <w:rPr>
      <w:rFonts w:ascii="Arial" w:hAnsi="Arial" w:cs="Arial"/>
      <w:bCs/>
      <w:iCs/>
      <w:sz w:val="22"/>
      <w:szCs w:val="28"/>
    </w:rPr>
  </w:style>
  <w:style w:type="paragraph" w:styleId="Rubrik3">
    <w:name w:val="heading 3"/>
    <w:aliases w:val="Mellanrubrik"/>
    <w:basedOn w:val="Normal"/>
    <w:next w:val="Normal"/>
    <w:qFormat/>
    <w:rsid w:val="004F635E"/>
    <w:pPr>
      <w:keepNext/>
      <w:spacing w:before="20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dtextGaramond11pt">
    <w:name w:val="Brödtext Garamond 11 pt"/>
    <w:rsid w:val="004F635E"/>
    <w:rPr>
      <w:rFonts w:ascii="Times New Roman" w:hAnsi="Times New Roman"/>
      <w:sz w:val="20"/>
    </w:rPr>
  </w:style>
  <w:style w:type="paragraph" w:customStyle="1" w:styleId="BrdtextindragGaramond11">
    <w:name w:val="Brödtext indrag Garamond 11"/>
    <w:basedOn w:val="Normal"/>
    <w:pPr>
      <w:ind w:firstLine="360"/>
    </w:pPr>
    <w:rPr>
      <w:lang w:val="en-GB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F635E"/>
    <w:pPr>
      <w:tabs>
        <w:tab w:val="left" w:pos="2342"/>
        <w:tab w:val="left" w:pos="4502"/>
        <w:tab w:val="left" w:pos="7201"/>
      </w:tabs>
    </w:pPr>
    <w:rPr>
      <w:rFonts w:ascii="Arial" w:hAnsi="Arial"/>
      <w:sz w:val="14"/>
    </w:rPr>
  </w:style>
  <w:style w:type="character" w:styleId="Hyperlnk">
    <w:name w:val="Hyperlink"/>
    <w:rPr>
      <w:color w:val="0000FF"/>
      <w:u w:val="single"/>
    </w:rPr>
  </w:style>
  <w:style w:type="paragraph" w:customStyle="1" w:styleId="Brdtextnotis">
    <w:name w:val="Brödtext notis"/>
    <w:basedOn w:val="Normal"/>
    <w:pPr>
      <w:ind w:left="360"/>
    </w:pPr>
    <w:rPr>
      <w:rFonts w:ascii="Verdana" w:hAnsi="Verdana"/>
      <w:sz w:val="16"/>
      <w:szCs w:val="20"/>
    </w:rPr>
  </w:style>
  <w:style w:type="paragraph" w:customStyle="1" w:styleId="Inbjudan">
    <w:name w:val="Inbjudan"/>
    <w:basedOn w:val="Rubrik1"/>
    <w:autoRedefine/>
    <w:pPr>
      <w:spacing w:before="480"/>
      <w:jc w:val="right"/>
    </w:pPr>
    <w:rPr>
      <w:noProof/>
      <w:sz w:val="72"/>
    </w:rPr>
  </w:style>
  <w:style w:type="character" w:styleId="AnvndHyperlnk">
    <w:name w:val="FollowedHyperlink"/>
    <w:rsid w:val="004F635E"/>
    <w:rPr>
      <w:color w:val="800080"/>
      <w:u w:val="single"/>
    </w:rPr>
  </w:style>
  <w:style w:type="paragraph" w:styleId="Ingetavstnd">
    <w:name w:val="No Spacing"/>
    <w:uiPriority w:val="1"/>
    <w:qFormat/>
    <w:rsid w:val="00FB172B"/>
    <w:rPr>
      <w:sz w:val="24"/>
      <w:szCs w:val="24"/>
    </w:rPr>
  </w:style>
  <w:style w:type="paragraph" w:styleId="Ballongtext">
    <w:name w:val="Balloon Text"/>
    <w:basedOn w:val="Normal"/>
    <w:link w:val="BallongtextChar"/>
    <w:rsid w:val="00374F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74F74"/>
    <w:rPr>
      <w:rFonts w:ascii="Tahoma" w:hAnsi="Tahoma" w:cs="Tahoma"/>
      <w:sz w:val="16"/>
      <w:szCs w:val="16"/>
    </w:rPr>
  </w:style>
  <w:style w:type="paragraph" w:customStyle="1" w:styleId="row">
    <w:name w:val="row"/>
    <w:basedOn w:val="Normal"/>
  </w:style>
  <w:style w:type="paragraph" w:customStyle="1" w:styleId="col-sm-12">
    <w:name w:val="col-sm-12"/>
    <w:basedOn w:val="Normal"/>
    <w:pPr>
      <w:pBdr>
        <w:right w:val="none" w:sz="0" w:space="3" w:color="auto"/>
      </w:pBdr>
    </w:pPr>
  </w:style>
  <w:style w:type="paragraph" w:customStyle="1" w:styleId="reportname">
    <w:name w:val="report_name"/>
    <w:basedOn w:val="Normal"/>
    <w:rPr>
      <w:rFonts w:ascii="Calibri" w:eastAsia="Calibri" w:hAnsi="Calibri" w:cs="Calibri"/>
      <w:color w:val="000000"/>
      <w:sz w:val="45"/>
      <w:szCs w:val="45"/>
    </w:rPr>
  </w:style>
  <w:style w:type="paragraph" w:customStyle="1" w:styleId="reportdescription">
    <w:name w:val="report_description"/>
    <w:basedOn w:val="Normal"/>
    <w:rPr>
      <w:rFonts w:ascii="Calibri" w:eastAsia="Calibri" w:hAnsi="Calibri" w:cs="Calibri"/>
      <w:color w:val="000000"/>
      <w:sz w:val="33"/>
      <w:szCs w:val="33"/>
    </w:rPr>
  </w:style>
  <w:style w:type="table" w:customStyle="1" w:styleId="ttabletable-condensed">
    <w:name w:val="t table table-condensed"/>
    <w:basedOn w:val="Normaltabell"/>
    <w:tblPr/>
  </w:style>
  <w:style w:type="table" w:customStyle="1" w:styleId="rowTable">
    <w:name w:val="row Table"/>
    <w:basedOn w:val="Normaltabel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1670</Words>
  <Characters>9810</Characters>
  <Application>Microsoft Office Word</Application>
  <DocSecurity>0</DocSecurity>
  <Lines>81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Pressrelease</vt:lpstr>
    </vt:vector>
  </TitlesOfParts>
  <Company>NPP Reklambyrå</Company>
  <LinksUpToDate>false</LinksUpToDate>
  <CharactersWithSpaces>11458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Boström Ewa, LOVS LönePersonalAdm</dc:creator>
  <cp:lastModifiedBy>Lovanius Hanna, Regionkansliet Staben Hälso- och sjukvård</cp:lastModifiedBy>
  <cp:revision>4</cp:revision>
  <cp:lastPrinted>2014-12-18T08:19:00Z</cp:lastPrinted>
  <dcterms:created xsi:type="dcterms:W3CDTF">2026-01-12T08:42:00Z</dcterms:created>
  <dcterms:modified xsi:type="dcterms:W3CDTF">2026-01-13T11:58:00Z</dcterms:modified>
</cp:coreProperties>
</file>