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0" w:type="dxa"/>
        <w:tblInd w:w="-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</w:tblGrid>
      <w:tr w:rsidR="004A0270" w:rsidRPr="00CB3591" w:rsidTr="004A0270">
        <w:trPr>
          <w:trHeight w:val="198"/>
          <w:tblHeader/>
        </w:trPr>
        <w:tc>
          <w:tcPr>
            <w:tcW w:w="4990" w:type="dxa"/>
          </w:tcPr>
          <w:p w:rsidR="004A0270" w:rsidRPr="00CB3591" w:rsidRDefault="004A0270" w:rsidP="009952A9">
            <w:pPr>
              <w:pStyle w:val="Label"/>
            </w:pPr>
            <w:bookmarkStart w:id="0" w:name="xxTjänsteställeLabel"/>
            <w:bookmarkStart w:id="1" w:name="_GoBack"/>
            <w:bookmarkEnd w:id="0"/>
            <w:bookmarkEnd w:id="1"/>
            <w:r w:rsidRPr="00CB3591">
              <w:t>Tjänsteställe, handläggare</w:t>
            </w:r>
          </w:p>
        </w:tc>
        <w:bookmarkStart w:id="2" w:name="xxDateLabel"/>
        <w:bookmarkEnd w:id="2"/>
      </w:tr>
      <w:tr w:rsidR="004A0270" w:rsidRPr="00CB3591" w:rsidTr="004A0270">
        <w:trPr>
          <w:trHeight w:val="850"/>
          <w:tblHeader/>
        </w:trPr>
        <w:tc>
          <w:tcPr>
            <w:tcW w:w="4990" w:type="dxa"/>
          </w:tcPr>
          <w:p w:rsidR="004A0270" w:rsidRPr="00CB3591" w:rsidRDefault="004A0270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3" w:name="xxTjänsteställe"/>
            <w:bookmarkEnd w:id="3"/>
            <w:r w:rsidRPr="00CB3591">
              <w:rPr>
                <w:rFonts w:ascii="Arial" w:hAnsi="Arial" w:cs="Arial"/>
                <w:sz w:val="18"/>
                <w:szCs w:val="18"/>
              </w:rPr>
              <w:t>Utbildningscentrum, Maria Fjällhed</w:t>
            </w:r>
          </w:p>
        </w:tc>
        <w:bookmarkStart w:id="4" w:name="xxDate"/>
        <w:bookmarkEnd w:id="4"/>
      </w:tr>
    </w:tbl>
    <w:p w:rsidR="006C7A7E" w:rsidRDefault="006C7A7E" w:rsidP="004735A3"/>
    <w:p w:rsidR="00A856B9" w:rsidRDefault="00A856B9" w:rsidP="00CB3591">
      <w:pPr>
        <w:jc w:val="center"/>
        <w:rPr>
          <w:sz w:val="32"/>
          <w:szCs w:val="32"/>
        </w:rPr>
      </w:pPr>
    </w:p>
    <w:p w:rsidR="00CB3591" w:rsidRPr="00CB3591" w:rsidRDefault="00CB3591" w:rsidP="00CB3591">
      <w:pPr>
        <w:jc w:val="center"/>
        <w:rPr>
          <w:sz w:val="32"/>
          <w:szCs w:val="32"/>
        </w:rPr>
      </w:pPr>
      <w:r w:rsidRPr="00CB3591">
        <w:rPr>
          <w:sz w:val="32"/>
          <w:szCs w:val="32"/>
        </w:rPr>
        <w:t>PROGRAM FÖR PTP-TRÄFFAR VÅREN 2024</w:t>
      </w:r>
    </w:p>
    <w:p w:rsidR="00CB3591" w:rsidRDefault="00CB3591" w:rsidP="004735A3"/>
    <w:p w:rsidR="00CB3591" w:rsidRPr="00CB3591" w:rsidRDefault="00CB3591" w:rsidP="004735A3"/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1267"/>
        <w:gridCol w:w="4008"/>
      </w:tblGrid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="Calibri Light" w:hAnsi="Calibri Light" w:cs="Calibri Light"/>
                <w:sz w:val="24"/>
                <w:szCs w:val="24"/>
                <w:lang w:eastAsia="sv-SE"/>
              </w:rPr>
            </w:pPr>
            <w:bookmarkStart w:id="5" w:name="xxDocument"/>
            <w:bookmarkEnd w:id="5"/>
            <w:r w:rsidRPr="00CB3591">
              <w:rPr>
                <w:rFonts w:ascii="Calibri Light" w:hAnsi="Calibri Light" w:cs="Calibri Light"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="Calibri Light" w:hAnsi="Calibri Light" w:cs="Calibri Light"/>
                <w:sz w:val="24"/>
                <w:szCs w:val="24"/>
                <w:lang w:eastAsia="sv-SE"/>
              </w:rPr>
            </w:pPr>
            <w:r w:rsidRPr="00CB3591">
              <w:rPr>
                <w:rFonts w:ascii="Calibri Light" w:hAnsi="Calibri Light" w:cs="Calibri Light"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="Calibri Light" w:hAnsi="Calibri Light" w:cs="Calibri Light"/>
                <w:sz w:val="24"/>
                <w:szCs w:val="24"/>
                <w:lang w:eastAsia="sv-SE"/>
              </w:rPr>
            </w:pPr>
            <w:r w:rsidRPr="00CB3591">
              <w:rPr>
                <w:rFonts w:ascii="Calibri Light" w:hAnsi="Calibri Light" w:cs="Calibri Light"/>
                <w:sz w:val="24"/>
                <w:szCs w:val="24"/>
                <w:lang w:eastAsia="sv-SE"/>
              </w:rPr>
              <w:t>ÄMNE</w:t>
            </w: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16/1-2024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3D5D28" w:rsidRDefault="006B5FEF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3D5D28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 xml:space="preserve">13.15- </w:t>
            </w:r>
            <w:r w:rsidR="00CB3591"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16.30</w:t>
            </w:r>
          </w:p>
          <w:p w:rsidR="006B5FEF" w:rsidRPr="00CB3591" w:rsidRDefault="006B5FEF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Psykodynamisk terapi</w:t>
            </w: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30/1-2024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1" w:rsidRPr="003D5D28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13.15-16.30</w:t>
            </w:r>
          </w:p>
          <w:p w:rsidR="006B5FEF" w:rsidRPr="00CB3591" w:rsidRDefault="006B5FEF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Utredning av barn med utvecklingsavvikelser</w:t>
            </w: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13/2-2024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13.15-16.30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Beroendecentrum-studiebesök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27/2-2024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CB3591" w:rsidRDefault="002007A2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3D5D28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9.00-11</w:t>
            </w:r>
            <w:r w:rsidR="00CB3591"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.30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Avslutning och utvärdering för PTP-psykologer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  <w:p w:rsid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OBS! Endast PTP-psykologer klara feb/mars 2024</w:t>
            </w:r>
          </w:p>
          <w:p w:rsidR="003D5D28" w:rsidRPr="00CB3591" w:rsidRDefault="003D5D28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27/2-2024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3D5D28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13.15-16.30</w:t>
            </w:r>
          </w:p>
          <w:p w:rsidR="006B5FEF" w:rsidRPr="00CB3591" w:rsidRDefault="006B5FEF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Traumafokuserad KBT</w:t>
            </w: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12/3-2024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09.00-11</w:t>
            </w:r>
            <w:r w:rsidR="006B5FEF" w:rsidRPr="003D5D28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.30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6B5FEF">
            <w:pPr>
              <w:tabs>
                <w:tab w:val="clear" w:pos="340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Introduktion för nyanställda PTP-psykologer och deras handledare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19/3-2024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13.15-16.30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Digital psykologi</w:t>
            </w: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2/4-2024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13.15-16.30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Psykoterapi och psykologisk behandling</w:t>
            </w: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16/4-2024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13.15-16.30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Affektfobi, modern psykodynamisk terapi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lastRenderedPageBreak/>
              <w:t>30/4-2024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13.15-16.30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Psykofarmakologi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7/5-2024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3D5D28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13.15-16.30</w:t>
            </w:r>
          </w:p>
          <w:p w:rsidR="00F74DA4" w:rsidRPr="00CB3591" w:rsidRDefault="00F74DA4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Seminarium: att hålla i arbetslivet</w:t>
            </w: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21/5-2024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13.15-16.30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3D5D28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Att arbeta med familjer utifrån ett systemteoretiskt arbetssätt samt presentation av dövpsykiatrin</w:t>
            </w:r>
          </w:p>
          <w:p w:rsidR="002007A2" w:rsidRPr="00CB3591" w:rsidRDefault="002007A2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28/5-2024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3D5D28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13.15-16.30</w:t>
            </w:r>
          </w:p>
          <w:p w:rsidR="00F74DA4" w:rsidRPr="00CB3591" w:rsidRDefault="00F74DA4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Våld i nära relationer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11/6-2024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13.15-16.30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Studiebesök (</w:t>
            </w:r>
            <w:r w:rsidR="003D5D28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 xml:space="preserve">plats </w:t>
            </w: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ännu inte bestämt</w:t>
            </w:r>
            <w:r w:rsidR="003D5D28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)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</w:tc>
      </w:tr>
      <w:tr w:rsidR="00CB3591" w:rsidRPr="00CB3591" w:rsidTr="00183453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18/6-2024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sz w:val="24"/>
                <w:szCs w:val="24"/>
                <w:lang w:eastAsia="sv-SE"/>
              </w:rPr>
              <w:t>09.00-11.30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  <w:r w:rsidRPr="00CB3591"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  <w:t>Avslutning och utvärdering för de PTP-psykologer som får sin legitimation senast i september 2024.</w:t>
            </w: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  <w:p w:rsidR="00CB3591" w:rsidRPr="00CB3591" w:rsidRDefault="00CB3591" w:rsidP="00CB3591">
            <w:pPr>
              <w:tabs>
                <w:tab w:val="clear" w:pos="340"/>
              </w:tabs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v-SE"/>
              </w:rPr>
            </w:pPr>
          </w:p>
        </w:tc>
      </w:tr>
    </w:tbl>
    <w:p w:rsidR="00294A81" w:rsidRDefault="00294A81" w:rsidP="00183453">
      <w:pPr>
        <w:jc w:val="both"/>
      </w:pPr>
    </w:p>
    <w:p w:rsidR="00183453" w:rsidRPr="003D5D28" w:rsidRDefault="00183453" w:rsidP="00183453">
      <w:pPr>
        <w:jc w:val="both"/>
        <w:rPr>
          <w:sz w:val="24"/>
          <w:szCs w:val="24"/>
        </w:rPr>
      </w:pPr>
      <w:r w:rsidRPr="003D5D28">
        <w:rPr>
          <w:sz w:val="24"/>
          <w:szCs w:val="24"/>
        </w:rPr>
        <w:t>Om du har frågor om PTP-programmet eller övriga frågor om din PTP är du varmt välkommen att höra av dig till mig!</w:t>
      </w:r>
    </w:p>
    <w:p w:rsidR="00183453" w:rsidRPr="003D5D28" w:rsidRDefault="00183453" w:rsidP="00183453">
      <w:pPr>
        <w:rPr>
          <w:sz w:val="24"/>
          <w:szCs w:val="24"/>
        </w:rPr>
      </w:pPr>
    </w:p>
    <w:p w:rsidR="00183453" w:rsidRPr="003D5D28" w:rsidRDefault="00183453" w:rsidP="00183453">
      <w:pPr>
        <w:rPr>
          <w:sz w:val="24"/>
          <w:szCs w:val="24"/>
        </w:rPr>
      </w:pPr>
      <w:r w:rsidRPr="003D5D28">
        <w:rPr>
          <w:sz w:val="24"/>
          <w:szCs w:val="24"/>
        </w:rPr>
        <w:t>Maria Fjällhed, Studierektor</w:t>
      </w:r>
      <w:r w:rsidR="00294A81" w:rsidRPr="003D5D28">
        <w:rPr>
          <w:sz w:val="24"/>
          <w:szCs w:val="24"/>
        </w:rPr>
        <w:t xml:space="preserve"> och leg. psykolog</w:t>
      </w:r>
    </w:p>
    <w:p w:rsidR="00183453" w:rsidRPr="003D5D28" w:rsidRDefault="00183453" w:rsidP="00183453">
      <w:pPr>
        <w:rPr>
          <w:sz w:val="24"/>
          <w:szCs w:val="24"/>
        </w:rPr>
      </w:pPr>
      <w:r w:rsidRPr="003D5D28">
        <w:rPr>
          <w:sz w:val="24"/>
          <w:szCs w:val="24"/>
        </w:rPr>
        <w:t>maria.fjallhed@regionorebrolan.se</w:t>
      </w:r>
    </w:p>
    <w:p w:rsidR="00CB3591" w:rsidRPr="003D5D28" w:rsidRDefault="00183453" w:rsidP="00183453">
      <w:pPr>
        <w:rPr>
          <w:sz w:val="24"/>
          <w:szCs w:val="24"/>
        </w:rPr>
      </w:pPr>
      <w:r w:rsidRPr="003D5D28">
        <w:rPr>
          <w:sz w:val="24"/>
          <w:szCs w:val="24"/>
        </w:rPr>
        <w:t>Tel: 070-642 75 80</w:t>
      </w:r>
    </w:p>
    <w:p w:rsidR="00CB3591" w:rsidRPr="003D5D28" w:rsidRDefault="00CB3591" w:rsidP="00CB3591">
      <w:pPr>
        <w:rPr>
          <w:sz w:val="24"/>
          <w:szCs w:val="24"/>
        </w:rPr>
      </w:pPr>
    </w:p>
    <w:p w:rsidR="00CB3591" w:rsidRPr="00CB3591" w:rsidRDefault="00CB3591" w:rsidP="00CB3591">
      <w:pPr>
        <w:tabs>
          <w:tab w:val="clear" w:pos="340"/>
        </w:tabs>
      </w:pPr>
      <w:bookmarkStart w:id="6" w:name="Position"/>
      <w:bookmarkEnd w:id="6"/>
    </w:p>
    <w:sectPr w:rsidR="00CB3591" w:rsidRPr="00CB3591" w:rsidSect="00DE559B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91" w:rsidRPr="00782350" w:rsidRDefault="00CB359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CB3591" w:rsidRPr="00782350" w:rsidRDefault="00CB359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192" w:tblpY="13836"/>
      <w:tblW w:w="100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 med adress"/>
    </w:tblPr>
    <w:tblGrid>
      <w:gridCol w:w="23"/>
      <w:gridCol w:w="5051"/>
      <w:gridCol w:w="5018"/>
    </w:tblGrid>
    <w:tr w:rsidR="006C7A7E" w:rsidTr="006C7A7E">
      <w:trPr>
        <w:trHeight w:val="2324"/>
      </w:trPr>
      <w:tc>
        <w:tcPr>
          <w:tcW w:w="23" w:type="dxa"/>
        </w:tcPr>
        <w:p w:rsidR="006C7A7E" w:rsidRPr="00F52FE4" w:rsidRDefault="006C7A7E" w:rsidP="006C7A7E">
          <w:pPr>
            <w:pStyle w:val="Sidfot"/>
          </w:pPr>
          <w:bookmarkStart w:id="8" w:name="tblElementHere"/>
          <w:bookmarkEnd w:id="8"/>
        </w:p>
      </w:tc>
      <w:tc>
        <w:tcPr>
          <w:tcW w:w="5051" w:type="dxa"/>
          <w:vAlign w:val="bottom"/>
        </w:tcPr>
        <w:p w:rsidR="006C7A7E" w:rsidRPr="00CB3591" w:rsidRDefault="00CB3591" w:rsidP="006C7A7E">
          <w:pPr>
            <w:pStyle w:val="Sidfot"/>
          </w:pPr>
          <w:r w:rsidRPr="00CB3591">
            <w:t>www.regionorebrolan.se</w:t>
          </w:r>
        </w:p>
      </w:tc>
      <w:tc>
        <w:tcPr>
          <w:tcW w:w="5018" w:type="dxa"/>
          <w:vAlign w:val="bottom"/>
        </w:tcPr>
        <w:p w:rsidR="00CB3591" w:rsidRPr="00CB3591" w:rsidRDefault="00CB3591" w:rsidP="006C7A7E">
          <w:pPr>
            <w:pStyle w:val="Sidfot"/>
            <w:jc w:val="right"/>
          </w:pPr>
        </w:p>
        <w:p w:rsidR="006C7A7E" w:rsidRPr="00CB3591" w:rsidRDefault="006C7A7E" w:rsidP="006C7A7E">
          <w:pPr>
            <w:pStyle w:val="Sidfot"/>
            <w:jc w:val="right"/>
          </w:pPr>
        </w:p>
      </w:tc>
    </w:tr>
  </w:tbl>
  <w:p w:rsidR="00D03BBA" w:rsidRPr="009E1C1B" w:rsidRDefault="00D03BBA" w:rsidP="008356A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91" w:rsidRPr="00782350" w:rsidRDefault="00CB359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CB3591" w:rsidRPr="00782350" w:rsidRDefault="00CB359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6C7A7E" w:rsidP="006C7A7E">
          <w:pPr>
            <w:pStyle w:val="Sidhuvud"/>
          </w:pPr>
          <w:bookmarkStart w:id="7" w:name="xxPageNo" w:colFirst="1" w:colLast="1"/>
        </w:p>
      </w:tc>
      <w:tc>
        <w:tcPr>
          <w:tcW w:w="1554" w:type="dxa"/>
        </w:tcPr>
        <w:p w:rsidR="006C7A7E" w:rsidRDefault="00CB3591" w:rsidP="00CB3591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A0270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A0270">
            <w:fldChar w:fldCharType="begin"/>
          </w:r>
          <w:r w:rsidR="004A0270">
            <w:instrText xml:space="preserve"> NUMPAGES \* MERGEFORMAT </w:instrText>
          </w:r>
          <w:r w:rsidR="004A0270">
            <w:fldChar w:fldCharType="separate"/>
          </w:r>
          <w:r w:rsidR="004A0270">
            <w:rPr>
              <w:noProof/>
            </w:rPr>
            <w:t>2</w:t>
          </w:r>
          <w:r w:rsidR="004A0270">
            <w:rPr>
              <w:noProof/>
            </w:rPr>
            <w:fldChar w:fldCharType="end"/>
          </w:r>
          <w:r>
            <w:t>)</w:t>
          </w:r>
        </w:p>
      </w:tc>
    </w:tr>
    <w:bookmarkEnd w:id="7"/>
  </w:tbl>
  <w:p w:rsidR="00D03BBA" w:rsidRPr="00CF41A2" w:rsidRDefault="00D03BBA" w:rsidP="00CF41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CB3591" w:rsidP="006C7A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211074" cy="483195"/>
                <wp:effectExtent l="0" t="0" r="0" b="0"/>
                <wp:docPr id="1" name="Bildobjekt 1" descr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6C7A7E" w:rsidRDefault="00CB3591" w:rsidP="00CB3591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A027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A0270">
            <w:fldChar w:fldCharType="begin"/>
          </w:r>
          <w:r w:rsidR="004A0270">
            <w:instrText xml:space="preserve"> NUMPAGES \* MERGEFORMAT </w:instrText>
          </w:r>
          <w:r w:rsidR="004A0270">
            <w:fldChar w:fldCharType="separate"/>
          </w:r>
          <w:r w:rsidR="004A0270">
            <w:rPr>
              <w:noProof/>
            </w:rPr>
            <w:t>1</w:t>
          </w:r>
          <w:r w:rsidR="004A0270">
            <w:rPr>
              <w:noProof/>
            </w:rPr>
            <w:fldChar w:fldCharType="end"/>
          </w:r>
          <w:r>
            <w:t>)</w:t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4A183862"/>
    <w:multiLevelType w:val="multilevel"/>
    <w:tmpl w:val="84380204"/>
    <w:numStyleLink w:val="CompanyListBullet"/>
  </w:abstractNum>
  <w:abstractNum w:abstractNumId="4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CB3591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2DDA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5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07A2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A8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44A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16CB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5D28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E531D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265E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270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040D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5FE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A7E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66C6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4A1A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1960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81875"/>
    <w:rsid w:val="00A856B9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591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4DA4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3C0AEA"/>
  <w15:docId w15:val="{5244E20D-FB8F-471B-93AC-3088702B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uiPriority w:val="99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uiPriority w:val="99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A618-ACF6-4CC5-B47B-CF519D91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</Template>
  <TotalTime>9</TotalTime>
  <Pages>1</Pages>
  <Words>136</Words>
  <Characters>1259</Characters>
  <Application>Microsoft Office Word</Application>
  <DocSecurity>0</DocSecurity>
  <Lines>157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Fjällhed Maria, Reh med smärt mott USÖ</dc:creator>
  <cp:keywords/>
  <dc:description/>
  <cp:lastModifiedBy>Fjällhed Maria, Reh med smärt mott USÖ</cp:lastModifiedBy>
  <cp:revision>10</cp:revision>
  <dcterms:created xsi:type="dcterms:W3CDTF">2023-11-23T12:22:00Z</dcterms:created>
  <dcterms:modified xsi:type="dcterms:W3CDTF">2023-11-23T12:36:00Z</dcterms:modified>
</cp:coreProperties>
</file>