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1FAB" w14:textId="59D473EA" w:rsidR="00C337F5" w:rsidRDefault="000220BA" w:rsidP="000220BA">
      <w:pPr>
        <w:pStyle w:val="Rubrik1"/>
        <w:rPr>
          <w:b/>
          <w:bCs/>
          <w:color w:val="auto"/>
        </w:rPr>
      </w:pPr>
      <w:r w:rsidRPr="000220BA">
        <w:rPr>
          <w:b/>
          <w:bCs/>
          <w:color w:val="auto"/>
        </w:rPr>
        <w:t>Minnesant</w:t>
      </w:r>
      <w:r w:rsidR="00954E33">
        <w:rPr>
          <w:b/>
          <w:bCs/>
          <w:color w:val="auto"/>
        </w:rPr>
        <w:t>eck</w:t>
      </w:r>
      <w:r w:rsidR="00EA400D">
        <w:rPr>
          <w:b/>
          <w:bCs/>
          <w:color w:val="auto"/>
        </w:rPr>
        <w:t>ning Palliativa råd</w:t>
      </w:r>
      <w:r w:rsidR="0078380A">
        <w:rPr>
          <w:b/>
          <w:bCs/>
          <w:color w:val="auto"/>
        </w:rPr>
        <w:t>et/LAG Palliativ vård 2022-10-05</w:t>
      </w:r>
    </w:p>
    <w:p w14:paraId="5DF0D26A" w14:textId="55BBD80C" w:rsidR="00EA400D" w:rsidRPr="00EA400D" w:rsidRDefault="00BF7BC3" w:rsidP="00EA400D">
      <w:r>
        <w:t>Fysiskt möte samt via teams</w:t>
      </w:r>
      <w:r w:rsidR="00EA400D">
        <w:t xml:space="preserve"> kl. 13,30-16,00</w:t>
      </w:r>
    </w:p>
    <w:p w14:paraId="089E2CFA" w14:textId="373031C3" w:rsidR="008E6A33" w:rsidRDefault="008E6A33" w:rsidP="008E6A33"/>
    <w:tbl>
      <w:tblPr>
        <w:tblStyle w:val="Tabellrutnt"/>
        <w:tblW w:w="9110" w:type="dxa"/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8E6A33" w14:paraId="4ADD1285" w14:textId="77777777" w:rsidTr="00B318A7">
        <w:trPr>
          <w:trHeight w:val="273"/>
        </w:trPr>
        <w:tc>
          <w:tcPr>
            <w:tcW w:w="3036" w:type="dxa"/>
          </w:tcPr>
          <w:p w14:paraId="3BB94C08" w14:textId="5F89E4BE" w:rsidR="008E6A33" w:rsidRDefault="008E6A33" w:rsidP="008E6A33">
            <w:r>
              <w:t xml:space="preserve">Lydia Landh </w:t>
            </w:r>
          </w:p>
        </w:tc>
        <w:tc>
          <w:tcPr>
            <w:tcW w:w="3037" w:type="dxa"/>
          </w:tcPr>
          <w:p w14:paraId="4EA6A00E" w14:textId="1EAE9388" w:rsidR="008E6A33" w:rsidRDefault="008E6A33" w:rsidP="008E6A33">
            <w:r>
              <w:t xml:space="preserve">Primärvård </w:t>
            </w:r>
          </w:p>
        </w:tc>
        <w:tc>
          <w:tcPr>
            <w:tcW w:w="3037" w:type="dxa"/>
          </w:tcPr>
          <w:p w14:paraId="6957080F" w14:textId="1A4DC8B9" w:rsidR="008E6A33" w:rsidRDefault="00424DF7" w:rsidP="008E6A33">
            <w:r>
              <w:t>X (digitalt)</w:t>
            </w:r>
          </w:p>
        </w:tc>
      </w:tr>
      <w:tr w:rsidR="008E6A33" w14:paraId="6AB7FC6D" w14:textId="77777777" w:rsidTr="00B318A7">
        <w:trPr>
          <w:trHeight w:val="263"/>
        </w:trPr>
        <w:tc>
          <w:tcPr>
            <w:tcW w:w="3036" w:type="dxa"/>
          </w:tcPr>
          <w:p w14:paraId="07015EFC" w14:textId="39E8BAEA" w:rsidR="008E6A33" w:rsidRDefault="008E6A33" w:rsidP="008E6A33">
            <w:r>
              <w:t xml:space="preserve">Susanne Blom </w:t>
            </w:r>
          </w:p>
        </w:tc>
        <w:tc>
          <w:tcPr>
            <w:tcW w:w="3037" w:type="dxa"/>
          </w:tcPr>
          <w:p w14:paraId="5AA59FDE" w14:textId="42DB3478" w:rsidR="008E6A33" w:rsidRDefault="008E6A33" w:rsidP="008E6A33">
            <w:r>
              <w:t>Örebro kommun</w:t>
            </w:r>
          </w:p>
        </w:tc>
        <w:tc>
          <w:tcPr>
            <w:tcW w:w="3037" w:type="dxa"/>
          </w:tcPr>
          <w:p w14:paraId="1EF2FBF1" w14:textId="58371B5F" w:rsidR="008E6A33" w:rsidRDefault="00424DF7" w:rsidP="008E6A33">
            <w:r>
              <w:t>x (digitalt)</w:t>
            </w:r>
          </w:p>
        </w:tc>
      </w:tr>
      <w:tr w:rsidR="008E6A33" w14:paraId="6E1E2F1B" w14:textId="77777777" w:rsidTr="00B318A7">
        <w:trPr>
          <w:trHeight w:val="273"/>
        </w:trPr>
        <w:tc>
          <w:tcPr>
            <w:tcW w:w="3036" w:type="dxa"/>
          </w:tcPr>
          <w:p w14:paraId="62A7A518" w14:textId="3724D2BB" w:rsidR="008E6A33" w:rsidRDefault="008E6A33" w:rsidP="008E6A33">
            <w:r>
              <w:t xml:space="preserve">Ann-Christin Ledstam </w:t>
            </w:r>
          </w:p>
        </w:tc>
        <w:tc>
          <w:tcPr>
            <w:tcW w:w="3037" w:type="dxa"/>
          </w:tcPr>
          <w:p w14:paraId="54758739" w14:textId="636572AF" w:rsidR="008E6A33" w:rsidRDefault="008E6A33" w:rsidP="008E6A33">
            <w:r>
              <w:t>Närsjukvårdsområde norr</w:t>
            </w:r>
          </w:p>
        </w:tc>
        <w:tc>
          <w:tcPr>
            <w:tcW w:w="3037" w:type="dxa"/>
          </w:tcPr>
          <w:p w14:paraId="3BD17910" w14:textId="6BCFB993" w:rsidR="008E6A33" w:rsidRDefault="00424DF7" w:rsidP="008E6A33">
            <w:r>
              <w:t>x (digitalt)</w:t>
            </w:r>
          </w:p>
        </w:tc>
      </w:tr>
      <w:tr w:rsidR="008E6A33" w14:paraId="18050626" w14:textId="77777777" w:rsidTr="00B318A7">
        <w:trPr>
          <w:trHeight w:val="263"/>
        </w:trPr>
        <w:tc>
          <w:tcPr>
            <w:tcW w:w="3036" w:type="dxa"/>
          </w:tcPr>
          <w:p w14:paraId="3919C6DB" w14:textId="72352BC4" w:rsidR="008E6A33" w:rsidRDefault="008E6A33" w:rsidP="008E6A33">
            <w:r>
              <w:t xml:space="preserve">Bengt Rasmussen </w:t>
            </w:r>
          </w:p>
        </w:tc>
        <w:tc>
          <w:tcPr>
            <w:tcW w:w="3037" w:type="dxa"/>
          </w:tcPr>
          <w:p w14:paraId="2CEE97E7" w14:textId="601855B2" w:rsidR="008E6A33" w:rsidRDefault="0046344E" w:rsidP="008E6A33">
            <w:r>
              <w:t>USÖ, Med</w:t>
            </w:r>
          </w:p>
        </w:tc>
        <w:tc>
          <w:tcPr>
            <w:tcW w:w="3037" w:type="dxa"/>
          </w:tcPr>
          <w:p w14:paraId="58463250" w14:textId="44D54F0B" w:rsidR="008E6A33" w:rsidRDefault="004035B8" w:rsidP="008E6A33">
            <w:r>
              <w:t>x (digitalt)</w:t>
            </w:r>
          </w:p>
        </w:tc>
      </w:tr>
      <w:tr w:rsidR="008E6A33" w14:paraId="69089AE8" w14:textId="77777777" w:rsidTr="00B318A7">
        <w:trPr>
          <w:trHeight w:val="273"/>
        </w:trPr>
        <w:tc>
          <w:tcPr>
            <w:tcW w:w="3036" w:type="dxa"/>
          </w:tcPr>
          <w:p w14:paraId="4C44A304" w14:textId="494457F8" w:rsidR="008E6A33" w:rsidRDefault="0046344E" w:rsidP="008E6A33">
            <w:r>
              <w:t>Hanna Fornwall</w:t>
            </w:r>
          </w:p>
        </w:tc>
        <w:tc>
          <w:tcPr>
            <w:tcW w:w="3037" w:type="dxa"/>
          </w:tcPr>
          <w:p w14:paraId="002EB529" w14:textId="03969EF5" w:rsidR="008E6A33" w:rsidRDefault="0046344E" w:rsidP="008E6A33">
            <w:r>
              <w:t>USÖ, Onk</w:t>
            </w:r>
          </w:p>
        </w:tc>
        <w:tc>
          <w:tcPr>
            <w:tcW w:w="3037" w:type="dxa"/>
          </w:tcPr>
          <w:p w14:paraId="1AE89E2B" w14:textId="288D01E0" w:rsidR="008E6A33" w:rsidRDefault="004035B8" w:rsidP="003315A1">
            <w:r>
              <w:t>X (digitalt)</w:t>
            </w:r>
          </w:p>
        </w:tc>
      </w:tr>
      <w:tr w:rsidR="008E6A33" w14:paraId="614C4983" w14:textId="77777777" w:rsidTr="00B318A7">
        <w:trPr>
          <w:trHeight w:val="273"/>
        </w:trPr>
        <w:tc>
          <w:tcPr>
            <w:tcW w:w="3036" w:type="dxa"/>
          </w:tcPr>
          <w:p w14:paraId="0725DDAD" w14:textId="66028FBC" w:rsidR="008E6A33" w:rsidRDefault="0046344E" w:rsidP="008E6A33">
            <w:r>
              <w:t>Josefin Ström</w:t>
            </w:r>
          </w:p>
        </w:tc>
        <w:tc>
          <w:tcPr>
            <w:tcW w:w="3037" w:type="dxa"/>
          </w:tcPr>
          <w:p w14:paraId="52B5EF2B" w14:textId="07ADDC28" w:rsidR="008E6A33" w:rsidRDefault="0046344E" w:rsidP="008E6A33">
            <w:r>
              <w:t>USÖ, Onk</w:t>
            </w:r>
          </w:p>
        </w:tc>
        <w:tc>
          <w:tcPr>
            <w:tcW w:w="3037" w:type="dxa"/>
          </w:tcPr>
          <w:p w14:paraId="28A51CBD" w14:textId="448DCA03" w:rsidR="008E6A33" w:rsidRDefault="004035B8" w:rsidP="008E6A33">
            <w:r>
              <w:t>-</w:t>
            </w:r>
          </w:p>
        </w:tc>
      </w:tr>
      <w:tr w:rsidR="008E6A33" w14:paraId="511D0908" w14:textId="77777777" w:rsidTr="00B318A7">
        <w:trPr>
          <w:trHeight w:val="263"/>
        </w:trPr>
        <w:tc>
          <w:tcPr>
            <w:tcW w:w="3036" w:type="dxa"/>
          </w:tcPr>
          <w:p w14:paraId="6D969AB0" w14:textId="0A67BF4E" w:rsidR="008E6A33" w:rsidRDefault="008E6A33" w:rsidP="008E6A33">
            <w:r>
              <w:t xml:space="preserve">Gunilla Hedblad </w:t>
            </w:r>
          </w:p>
        </w:tc>
        <w:tc>
          <w:tcPr>
            <w:tcW w:w="3037" w:type="dxa"/>
          </w:tcPr>
          <w:p w14:paraId="45B95237" w14:textId="3433473B" w:rsidR="008E6A33" w:rsidRDefault="008E6A33" w:rsidP="008E6A33">
            <w:r>
              <w:t>Lindesbergs kommun</w:t>
            </w:r>
          </w:p>
        </w:tc>
        <w:tc>
          <w:tcPr>
            <w:tcW w:w="3037" w:type="dxa"/>
          </w:tcPr>
          <w:p w14:paraId="7193E09E" w14:textId="375F4C4E" w:rsidR="008E6A33" w:rsidRDefault="00424DF7" w:rsidP="008E6A33">
            <w:r>
              <w:t>x (digitalt)</w:t>
            </w:r>
          </w:p>
        </w:tc>
      </w:tr>
      <w:tr w:rsidR="008E6A33" w14:paraId="757877B6" w14:textId="77777777" w:rsidTr="00B318A7">
        <w:trPr>
          <w:trHeight w:val="273"/>
        </w:trPr>
        <w:tc>
          <w:tcPr>
            <w:tcW w:w="3036" w:type="dxa"/>
          </w:tcPr>
          <w:p w14:paraId="6609AD6B" w14:textId="5411D7D5" w:rsidR="008E6A33" w:rsidRDefault="0046344E" w:rsidP="008E6A33">
            <w:r>
              <w:t>Ann Dalius Isenberg</w:t>
            </w:r>
          </w:p>
        </w:tc>
        <w:tc>
          <w:tcPr>
            <w:tcW w:w="3037" w:type="dxa"/>
          </w:tcPr>
          <w:p w14:paraId="1C4EDEB4" w14:textId="15CAE326" w:rsidR="008E6A33" w:rsidRDefault="0046344E" w:rsidP="008E6A33">
            <w:r>
              <w:t>USÖ</w:t>
            </w:r>
          </w:p>
        </w:tc>
        <w:tc>
          <w:tcPr>
            <w:tcW w:w="3037" w:type="dxa"/>
          </w:tcPr>
          <w:p w14:paraId="18C26A66" w14:textId="573E010E" w:rsidR="008E6A33" w:rsidRDefault="003315A1" w:rsidP="008E6A33">
            <w:r>
              <w:t>X</w:t>
            </w:r>
          </w:p>
        </w:tc>
      </w:tr>
      <w:tr w:rsidR="008E6A33" w14:paraId="14391CF3" w14:textId="77777777" w:rsidTr="00B318A7">
        <w:trPr>
          <w:trHeight w:val="263"/>
        </w:trPr>
        <w:tc>
          <w:tcPr>
            <w:tcW w:w="3036" w:type="dxa"/>
          </w:tcPr>
          <w:p w14:paraId="3B60EB95" w14:textId="54E2628E" w:rsidR="008E6A33" w:rsidRDefault="008E6A33" w:rsidP="008E6A33">
            <w:r>
              <w:t>Mats Breiwald</w:t>
            </w:r>
          </w:p>
        </w:tc>
        <w:tc>
          <w:tcPr>
            <w:tcW w:w="3037" w:type="dxa"/>
          </w:tcPr>
          <w:p w14:paraId="103A7FB5" w14:textId="2BFB4B4F" w:rsidR="008E6A33" w:rsidRDefault="008E6A33" w:rsidP="008E6A33">
            <w:r>
              <w:t>Karlskoga lasarett</w:t>
            </w:r>
          </w:p>
        </w:tc>
        <w:tc>
          <w:tcPr>
            <w:tcW w:w="3037" w:type="dxa"/>
          </w:tcPr>
          <w:p w14:paraId="2F420EA8" w14:textId="530315D6" w:rsidR="008E6A33" w:rsidRDefault="0078380A" w:rsidP="008E6A33">
            <w:r>
              <w:t>-</w:t>
            </w:r>
          </w:p>
        </w:tc>
      </w:tr>
      <w:tr w:rsidR="008E6A33" w14:paraId="56EA9A7A" w14:textId="77777777" w:rsidTr="00B318A7">
        <w:trPr>
          <w:trHeight w:val="273"/>
        </w:trPr>
        <w:tc>
          <w:tcPr>
            <w:tcW w:w="3036" w:type="dxa"/>
          </w:tcPr>
          <w:p w14:paraId="551A77B7" w14:textId="3EE38208" w:rsidR="008E6A33" w:rsidRDefault="008E6A33" w:rsidP="008E6A33">
            <w:r>
              <w:t xml:space="preserve">Jenny Steen </w:t>
            </w:r>
          </w:p>
        </w:tc>
        <w:tc>
          <w:tcPr>
            <w:tcW w:w="3037" w:type="dxa"/>
          </w:tcPr>
          <w:p w14:paraId="736F8C2E" w14:textId="0DBE5042" w:rsidR="008E6A33" w:rsidRDefault="008E6A33" w:rsidP="008E6A33">
            <w:r>
              <w:t>Region utveckling</w:t>
            </w:r>
          </w:p>
        </w:tc>
        <w:tc>
          <w:tcPr>
            <w:tcW w:w="3037" w:type="dxa"/>
          </w:tcPr>
          <w:p w14:paraId="1961C5B6" w14:textId="3404068C" w:rsidR="008E6A33" w:rsidRDefault="004035B8" w:rsidP="008E6A33">
            <w:r>
              <w:t>X (digitalt)</w:t>
            </w:r>
          </w:p>
        </w:tc>
      </w:tr>
      <w:tr w:rsidR="008E6A33" w14:paraId="1F252423" w14:textId="77777777" w:rsidTr="00B318A7">
        <w:trPr>
          <w:trHeight w:val="273"/>
        </w:trPr>
        <w:tc>
          <w:tcPr>
            <w:tcW w:w="3036" w:type="dxa"/>
          </w:tcPr>
          <w:p w14:paraId="3EB54DB9" w14:textId="6BB46A3D" w:rsidR="008E6A33" w:rsidRDefault="008E6A33" w:rsidP="008E6A33">
            <w:r>
              <w:t xml:space="preserve">Caroline </w:t>
            </w:r>
            <w:r w:rsidR="00D41CA8">
              <w:t>Eklöf</w:t>
            </w:r>
          </w:p>
        </w:tc>
        <w:tc>
          <w:tcPr>
            <w:tcW w:w="3037" w:type="dxa"/>
          </w:tcPr>
          <w:p w14:paraId="4C73854D" w14:textId="6CF24177" w:rsidR="008E6A33" w:rsidRDefault="008E6A33" w:rsidP="008E6A33">
            <w:r>
              <w:t>Askersund</w:t>
            </w:r>
            <w:r w:rsidR="00BA1ECE">
              <w:t>s kommun</w:t>
            </w:r>
          </w:p>
        </w:tc>
        <w:tc>
          <w:tcPr>
            <w:tcW w:w="3037" w:type="dxa"/>
          </w:tcPr>
          <w:p w14:paraId="06CDC5AD" w14:textId="305168F7" w:rsidR="008E6A33" w:rsidRDefault="004035B8" w:rsidP="008E6A33">
            <w:r>
              <w:t>X (digitalt)</w:t>
            </w:r>
          </w:p>
        </w:tc>
      </w:tr>
      <w:tr w:rsidR="006E51A1" w14:paraId="47BF1D7F" w14:textId="77777777" w:rsidTr="00B318A7">
        <w:trPr>
          <w:trHeight w:val="263"/>
        </w:trPr>
        <w:tc>
          <w:tcPr>
            <w:tcW w:w="3036" w:type="dxa"/>
          </w:tcPr>
          <w:p w14:paraId="524B5CF2" w14:textId="5B119633" w:rsidR="006E51A1" w:rsidRDefault="006E51A1" w:rsidP="008E6A33">
            <w:r>
              <w:t>Pawel Haczkiewicz</w:t>
            </w:r>
          </w:p>
        </w:tc>
        <w:tc>
          <w:tcPr>
            <w:tcW w:w="3037" w:type="dxa"/>
          </w:tcPr>
          <w:p w14:paraId="30397F6A" w14:textId="6687C8E2" w:rsidR="006E51A1" w:rsidRDefault="006E51A1" w:rsidP="008E6A33">
            <w:r>
              <w:t>Primärvård</w:t>
            </w:r>
          </w:p>
        </w:tc>
        <w:tc>
          <w:tcPr>
            <w:tcW w:w="3037" w:type="dxa"/>
          </w:tcPr>
          <w:p w14:paraId="28D9D4A2" w14:textId="2B1B11A5" w:rsidR="006E51A1" w:rsidRDefault="00424DF7" w:rsidP="008E6A33">
            <w:r>
              <w:t>x</w:t>
            </w:r>
          </w:p>
        </w:tc>
      </w:tr>
      <w:tr w:rsidR="008E6A33" w14:paraId="768CE8BF" w14:textId="77777777" w:rsidTr="00B318A7">
        <w:trPr>
          <w:trHeight w:val="263"/>
        </w:trPr>
        <w:tc>
          <w:tcPr>
            <w:tcW w:w="3036" w:type="dxa"/>
          </w:tcPr>
          <w:p w14:paraId="20D059EE" w14:textId="77F835D0" w:rsidR="008E6A33" w:rsidRDefault="008E6A33" w:rsidP="008E6A33">
            <w:r>
              <w:t xml:space="preserve">Björn Strandell </w:t>
            </w:r>
          </w:p>
        </w:tc>
        <w:tc>
          <w:tcPr>
            <w:tcW w:w="3037" w:type="dxa"/>
          </w:tcPr>
          <w:p w14:paraId="7416B8DA" w14:textId="31C08F8F" w:rsidR="008E6A33" w:rsidRDefault="008E6A33" w:rsidP="008E6A33">
            <w:r>
              <w:t>Primärvård</w:t>
            </w:r>
          </w:p>
        </w:tc>
        <w:tc>
          <w:tcPr>
            <w:tcW w:w="3037" w:type="dxa"/>
          </w:tcPr>
          <w:p w14:paraId="26BE88A5" w14:textId="4880AEB9" w:rsidR="008E6A33" w:rsidRDefault="00424DF7" w:rsidP="008E6A33">
            <w:r>
              <w:t>x</w:t>
            </w:r>
          </w:p>
        </w:tc>
      </w:tr>
      <w:tr w:rsidR="008E6A33" w14:paraId="6CA02134" w14:textId="77777777" w:rsidTr="00B318A7">
        <w:trPr>
          <w:trHeight w:val="273"/>
        </w:trPr>
        <w:tc>
          <w:tcPr>
            <w:tcW w:w="3036" w:type="dxa"/>
          </w:tcPr>
          <w:p w14:paraId="6937FA51" w14:textId="547DB240" w:rsidR="008E6A33" w:rsidRDefault="008E6A33" w:rsidP="008E6A33">
            <w:r>
              <w:t xml:space="preserve">Gunnar Skeppner </w:t>
            </w:r>
          </w:p>
        </w:tc>
        <w:tc>
          <w:tcPr>
            <w:tcW w:w="3037" w:type="dxa"/>
          </w:tcPr>
          <w:p w14:paraId="238AF70E" w14:textId="7AEE4D00" w:rsidR="008E6A33" w:rsidRDefault="008E6A33" w:rsidP="008E6A33">
            <w:r>
              <w:t xml:space="preserve">USÖ </w:t>
            </w:r>
          </w:p>
        </w:tc>
        <w:tc>
          <w:tcPr>
            <w:tcW w:w="3037" w:type="dxa"/>
          </w:tcPr>
          <w:p w14:paraId="253490B4" w14:textId="0BBBC980" w:rsidR="008E6A33" w:rsidRDefault="00424DF7" w:rsidP="008E6A33">
            <w:r>
              <w:t>-</w:t>
            </w:r>
          </w:p>
        </w:tc>
      </w:tr>
      <w:tr w:rsidR="00085F42" w14:paraId="411C191B" w14:textId="77777777" w:rsidTr="00B318A7">
        <w:trPr>
          <w:trHeight w:val="263"/>
        </w:trPr>
        <w:tc>
          <w:tcPr>
            <w:tcW w:w="3036" w:type="dxa"/>
          </w:tcPr>
          <w:p w14:paraId="35C9A2DB" w14:textId="5838BD32" w:rsidR="00085F42" w:rsidRDefault="0098234E" w:rsidP="008E6A33">
            <w:r>
              <w:t>Monica Gustafsson</w:t>
            </w:r>
          </w:p>
        </w:tc>
        <w:tc>
          <w:tcPr>
            <w:tcW w:w="3037" w:type="dxa"/>
          </w:tcPr>
          <w:p w14:paraId="13798B78" w14:textId="5CA048E2" w:rsidR="00085F42" w:rsidRDefault="00973138" w:rsidP="008E6A33">
            <w:r>
              <w:t>Hallsbergs kommun</w:t>
            </w:r>
          </w:p>
        </w:tc>
        <w:tc>
          <w:tcPr>
            <w:tcW w:w="3037" w:type="dxa"/>
          </w:tcPr>
          <w:p w14:paraId="38E84140" w14:textId="0AA4B516" w:rsidR="00085F42" w:rsidRDefault="00C67937" w:rsidP="008E6A33">
            <w:r>
              <w:t>-</w:t>
            </w:r>
            <w:bookmarkStart w:id="0" w:name="_GoBack"/>
            <w:bookmarkEnd w:id="0"/>
          </w:p>
        </w:tc>
      </w:tr>
      <w:tr w:rsidR="008E6A33" w14:paraId="1EA83387" w14:textId="77777777" w:rsidTr="00B318A7">
        <w:trPr>
          <w:trHeight w:val="273"/>
        </w:trPr>
        <w:tc>
          <w:tcPr>
            <w:tcW w:w="3036" w:type="dxa"/>
          </w:tcPr>
          <w:p w14:paraId="1418C8C6" w14:textId="5142F208" w:rsidR="008E6A33" w:rsidRDefault="008E6A33" w:rsidP="008E6A33">
            <w:proofErr w:type="spellStart"/>
            <w:r>
              <w:t>Shahin</w:t>
            </w:r>
            <w:proofErr w:type="spellEnd"/>
            <w:r>
              <w:t xml:space="preserve"> </w:t>
            </w:r>
            <w:proofErr w:type="spellStart"/>
            <w:r>
              <w:t>Kharaei</w:t>
            </w:r>
            <w:proofErr w:type="spellEnd"/>
            <w:r>
              <w:t xml:space="preserve"> </w:t>
            </w:r>
          </w:p>
        </w:tc>
        <w:tc>
          <w:tcPr>
            <w:tcW w:w="3037" w:type="dxa"/>
          </w:tcPr>
          <w:p w14:paraId="15DAFDD1" w14:textId="3F4F61C3" w:rsidR="008E6A33" w:rsidRDefault="008E6A33" w:rsidP="008E6A33">
            <w:r>
              <w:t>Örebro kommun</w:t>
            </w:r>
          </w:p>
        </w:tc>
        <w:tc>
          <w:tcPr>
            <w:tcW w:w="3037" w:type="dxa"/>
          </w:tcPr>
          <w:p w14:paraId="0D480303" w14:textId="72760DAC" w:rsidR="008E6A33" w:rsidRDefault="00424DF7" w:rsidP="008E6A33">
            <w:r>
              <w:t>X (digitalt)</w:t>
            </w:r>
          </w:p>
        </w:tc>
      </w:tr>
      <w:tr w:rsidR="00B318A7" w14:paraId="641458F6" w14:textId="77777777" w:rsidTr="00B318A7">
        <w:trPr>
          <w:trHeight w:val="273"/>
        </w:trPr>
        <w:tc>
          <w:tcPr>
            <w:tcW w:w="3036" w:type="dxa"/>
          </w:tcPr>
          <w:p w14:paraId="010DE30A" w14:textId="2CB286C4" w:rsidR="00B318A7" w:rsidRDefault="00475132" w:rsidP="008E6A33">
            <w:r>
              <w:t>Elin Påhl</w:t>
            </w:r>
            <w:r w:rsidR="00B318A7">
              <w:t>son</w:t>
            </w:r>
          </w:p>
        </w:tc>
        <w:tc>
          <w:tcPr>
            <w:tcW w:w="3037" w:type="dxa"/>
          </w:tcPr>
          <w:p w14:paraId="0CCBBA26" w14:textId="0AF96852" w:rsidR="00B318A7" w:rsidRDefault="00B318A7" w:rsidP="008E6A33">
            <w:r>
              <w:t>Kirurgkliniken</w:t>
            </w:r>
          </w:p>
        </w:tc>
        <w:tc>
          <w:tcPr>
            <w:tcW w:w="3037" w:type="dxa"/>
          </w:tcPr>
          <w:p w14:paraId="7EB0EA2A" w14:textId="3E2DE241" w:rsidR="00B318A7" w:rsidRDefault="00424DF7" w:rsidP="008E6A33">
            <w:r>
              <w:t>x</w:t>
            </w:r>
          </w:p>
        </w:tc>
      </w:tr>
      <w:tr w:rsidR="00B318A7" w14:paraId="7C48F0C0" w14:textId="77777777" w:rsidTr="00B318A7">
        <w:trPr>
          <w:trHeight w:val="273"/>
        </w:trPr>
        <w:tc>
          <w:tcPr>
            <w:tcW w:w="3036" w:type="dxa"/>
          </w:tcPr>
          <w:p w14:paraId="383B6139" w14:textId="7B1347B4" w:rsidR="00B318A7" w:rsidRDefault="00B318A7" w:rsidP="008E6A33">
            <w:r>
              <w:t>Tommy Lindblom</w:t>
            </w:r>
          </w:p>
        </w:tc>
        <w:tc>
          <w:tcPr>
            <w:tcW w:w="3037" w:type="dxa"/>
          </w:tcPr>
          <w:p w14:paraId="590D8838" w14:textId="6F086C15" w:rsidR="00B318A7" w:rsidRDefault="00B318A7" w:rsidP="008E6A33">
            <w:r>
              <w:t>Karlskoga, Kir</w:t>
            </w:r>
          </w:p>
        </w:tc>
        <w:tc>
          <w:tcPr>
            <w:tcW w:w="3037" w:type="dxa"/>
          </w:tcPr>
          <w:p w14:paraId="772FB53E" w14:textId="54E2F391" w:rsidR="00B318A7" w:rsidRDefault="00424DF7" w:rsidP="008E6A33">
            <w:r>
              <w:t>-</w:t>
            </w:r>
          </w:p>
        </w:tc>
      </w:tr>
      <w:tr w:rsidR="00B318A7" w14:paraId="29D8F366" w14:textId="77777777" w:rsidTr="00B318A7">
        <w:trPr>
          <w:trHeight w:val="273"/>
        </w:trPr>
        <w:tc>
          <w:tcPr>
            <w:tcW w:w="3036" w:type="dxa"/>
          </w:tcPr>
          <w:p w14:paraId="5BC6A1AC" w14:textId="3FC8E162" w:rsidR="00B318A7" w:rsidRDefault="00B318A7" w:rsidP="008E6A33">
            <w:r>
              <w:t>Christel Nässén</w:t>
            </w:r>
          </w:p>
        </w:tc>
        <w:tc>
          <w:tcPr>
            <w:tcW w:w="3037" w:type="dxa"/>
          </w:tcPr>
          <w:p w14:paraId="6E351A1E" w14:textId="70EA679D" w:rsidR="00B318A7" w:rsidRDefault="00B318A7" w:rsidP="008E6A33">
            <w:r>
              <w:t>Karlskoga, Kir</w:t>
            </w:r>
            <w:r w:rsidR="00BA1ECE">
              <w:t>/ANIVA</w:t>
            </w:r>
          </w:p>
        </w:tc>
        <w:tc>
          <w:tcPr>
            <w:tcW w:w="3037" w:type="dxa"/>
          </w:tcPr>
          <w:p w14:paraId="0637E857" w14:textId="15C8D6BE" w:rsidR="00B318A7" w:rsidRDefault="00424DF7" w:rsidP="008E6A33">
            <w:r>
              <w:t>-</w:t>
            </w:r>
          </w:p>
        </w:tc>
      </w:tr>
      <w:tr w:rsidR="005150E1" w14:paraId="1534AC38" w14:textId="77777777" w:rsidTr="00B318A7">
        <w:trPr>
          <w:trHeight w:val="273"/>
        </w:trPr>
        <w:tc>
          <w:tcPr>
            <w:tcW w:w="3036" w:type="dxa"/>
          </w:tcPr>
          <w:p w14:paraId="7261E910" w14:textId="188B06CD" w:rsidR="005150E1" w:rsidRDefault="005150E1" w:rsidP="008E6A33">
            <w:r>
              <w:t>Janna Carlsson</w:t>
            </w:r>
          </w:p>
        </w:tc>
        <w:tc>
          <w:tcPr>
            <w:tcW w:w="3037" w:type="dxa"/>
          </w:tcPr>
          <w:p w14:paraId="3136EEB1" w14:textId="4B849C2B" w:rsidR="005150E1" w:rsidRDefault="005150E1" w:rsidP="008E6A33">
            <w:r>
              <w:t>Degerfors kommun</w:t>
            </w:r>
          </w:p>
        </w:tc>
        <w:tc>
          <w:tcPr>
            <w:tcW w:w="3037" w:type="dxa"/>
          </w:tcPr>
          <w:p w14:paraId="236FDB16" w14:textId="2596BAE3" w:rsidR="005150E1" w:rsidRDefault="00424DF7" w:rsidP="008E6A33">
            <w:r>
              <w:t>X (digitalt)</w:t>
            </w:r>
          </w:p>
        </w:tc>
      </w:tr>
    </w:tbl>
    <w:p w14:paraId="4EF1CF7E" w14:textId="77777777" w:rsidR="008E6A33" w:rsidRPr="008E6A33" w:rsidRDefault="008E6A33" w:rsidP="008E6A33"/>
    <w:p w14:paraId="1055572E" w14:textId="2F00A92F" w:rsidR="000220BA" w:rsidRPr="000220BA" w:rsidRDefault="000220BA" w:rsidP="00C337F5">
      <w:pPr>
        <w:rPr>
          <w:rFonts w:ascii="Garamond" w:hAnsi="Garamond"/>
          <w:b/>
          <w:szCs w:val="24"/>
          <w:u w:val="single"/>
        </w:rPr>
      </w:pPr>
    </w:p>
    <w:p w14:paraId="34FE30DD" w14:textId="77777777" w:rsidR="00C337F5" w:rsidRDefault="00C337F5" w:rsidP="00C337F5">
      <w:pPr>
        <w:rPr>
          <w:rFonts w:ascii="Garamond" w:hAnsi="Garamond"/>
          <w:b/>
          <w:szCs w:val="24"/>
          <w:u w:val="single"/>
        </w:rPr>
      </w:pPr>
    </w:p>
    <w:p w14:paraId="16A56E1F" w14:textId="1222A470" w:rsidR="000220BA" w:rsidRDefault="000220BA" w:rsidP="000220BA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837B44">
        <w:rPr>
          <w:b/>
          <w:bCs/>
          <w:szCs w:val="24"/>
        </w:rPr>
        <w:t>Val av mötessekreterare</w:t>
      </w:r>
    </w:p>
    <w:p w14:paraId="560B0C31" w14:textId="63789426" w:rsidR="00D275DC" w:rsidRPr="00D275DC" w:rsidRDefault="00693623" w:rsidP="00D275DC">
      <w:pPr>
        <w:pStyle w:val="Liststycke"/>
        <w:ind w:left="927"/>
        <w:rPr>
          <w:bCs/>
          <w:szCs w:val="24"/>
        </w:rPr>
      </w:pPr>
      <w:r>
        <w:rPr>
          <w:bCs/>
          <w:szCs w:val="24"/>
        </w:rPr>
        <w:t xml:space="preserve">Gunilla Hedblad </w:t>
      </w:r>
      <w:r w:rsidR="00D275DC">
        <w:rPr>
          <w:bCs/>
          <w:szCs w:val="24"/>
        </w:rPr>
        <w:t>skriver minnesanteckningar</w:t>
      </w:r>
    </w:p>
    <w:p w14:paraId="637E5AF3" w14:textId="24FF5898" w:rsidR="000220BA" w:rsidRDefault="000220BA" w:rsidP="000220BA">
      <w:pPr>
        <w:ind w:firstLine="720"/>
        <w:rPr>
          <w:rFonts w:ascii="Garamond" w:hAnsi="Garamond"/>
          <w:szCs w:val="24"/>
        </w:rPr>
      </w:pPr>
    </w:p>
    <w:p w14:paraId="5AFA5472" w14:textId="23D8690C" w:rsidR="00C337F5" w:rsidRDefault="00C337F5" w:rsidP="0098234E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98234E">
        <w:rPr>
          <w:b/>
          <w:bCs/>
          <w:szCs w:val="24"/>
        </w:rPr>
        <w:t>Genomgång av föregående minnesanteckningar</w:t>
      </w:r>
    </w:p>
    <w:p w14:paraId="4042B2C6" w14:textId="39BA2846" w:rsidR="00693623" w:rsidRPr="00693623" w:rsidRDefault="00693623" w:rsidP="00693623">
      <w:pPr>
        <w:pStyle w:val="Liststycke"/>
        <w:ind w:left="927"/>
        <w:rPr>
          <w:bCs/>
          <w:szCs w:val="24"/>
        </w:rPr>
      </w:pPr>
      <w:r w:rsidRPr="00693623">
        <w:rPr>
          <w:bCs/>
          <w:szCs w:val="24"/>
        </w:rPr>
        <w:t>Inga ändringar</w:t>
      </w:r>
    </w:p>
    <w:p w14:paraId="46A1E681" w14:textId="77777777" w:rsidR="00D275DC" w:rsidRDefault="00D275DC" w:rsidP="00D275DC">
      <w:pPr>
        <w:pStyle w:val="Liststycke"/>
        <w:ind w:left="927"/>
        <w:rPr>
          <w:b/>
          <w:bCs/>
          <w:szCs w:val="24"/>
        </w:rPr>
      </w:pPr>
    </w:p>
    <w:p w14:paraId="1C0CAF41" w14:textId="360387F7" w:rsidR="00837B44" w:rsidRDefault="00837B44" w:rsidP="00837B44">
      <w:pPr>
        <w:rPr>
          <w:b/>
          <w:szCs w:val="24"/>
        </w:rPr>
      </w:pPr>
    </w:p>
    <w:p w14:paraId="09BA9595" w14:textId="1F4D3C63" w:rsidR="00D275DC" w:rsidRDefault="00D275DC" w:rsidP="00D41CA8">
      <w:pPr>
        <w:pStyle w:val="Liststycke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</w:t>
      </w:r>
      <w:r w:rsidR="00424DF7">
        <w:rPr>
          <w:b/>
          <w:bCs/>
          <w:szCs w:val="24"/>
        </w:rPr>
        <w:t xml:space="preserve">tion från RCC </w:t>
      </w:r>
    </w:p>
    <w:p w14:paraId="015E8C13" w14:textId="1E2F5FA4" w:rsidR="00693623" w:rsidRPr="006D574B" w:rsidRDefault="00693623" w:rsidP="006D574B">
      <w:pPr>
        <w:pStyle w:val="Liststycke"/>
        <w:ind w:left="927"/>
        <w:rPr>
          <w:bCs/>
          <w:szCs w:val="24"/>
        </w:rPr>
      </w:pPr>
      <w:r>
        <w:rPr>
          <w:bCs/>
          <w:szCs w:val="24"/>
        </w:rPr>
        <w:t>Processledaren i</w:t>
      </w:r>
      <w:r w:rsidR="00424DF7">
        <w:rPr>
          <w:bCs/>
          <w:szCs w:val="24"/>
        </w:rPr>
        <w:t xml:space="preserve"> vårdprocessgruppen för palliati</w:t>
      </w:r>
      <w:r>
        <w:rPr>
          <w:bCs/>
          <w:szCs w:val="24"/>
        </w:rPr>
        <w:t>v vård är sjukskrive</w:t>
      </w:r>
      <w:r w:rsidR="00424DF7">
        <w:rPr>
          <w:bCs/>
          <w:szCs w:val="24"/>
        </w:rPr>
        <w:t xml:space="preserve">n, planerade möten under hösten 2022 </w:t>
      </w:r>
      <w:r>
        <w:rPr>
          <w:bCs/>
          <w:szCs w:val="24"/>
        </w:rPr>
        <w:t>i</w:t>
      </w:r>
      <w:r w:rsidR="00424DF7">
        <w:rPr>
          <w:bCs/>
          <w:szCs w:val="24"/>
        </w:rPr>
        <w:t>n</w:t>
      </w:r>
      <w:r>
        <w:rPr>
          <w:bCs/>
          <w:szCs w:val="24"/>
        </w:rPr>
        <w:t xml:space="preserve">ställda. </w:t>
      </w:r>
      <w:r w:rsidR="006D574B">
        <w:rPr>
          <w:bCs/>
          <w:szCs w:val="24"/>
        </w:rPr>
        <w:t xml:space="preserve">RCC kommer hålla möte för </w:t>
      </w:r>
      <w:r w:rsidR="006D574B">
        <w:t>d</w:t>
      </w:r>
      <w:r w:rsidR="006D574B">
        <w:t>ialog och workshop gällande palliativ vård inom vårdprocesserna pankreas, lever- och gallvägs/g</w:t>
      </w:r>
      <w:r w:rsidR="006D574B">
        <w:t>allblåsecancer 15 november 2022 i Uppsala. P</w:t>
      </w:r>
      <w:r w:rsidRPr="006D574B">
        <w:rPr>
          <w:bCs/>
          <w:szCs w:val="24"/>
        </w:rPr>
        <w:t xml:space="preserve">rimärvården i Örebro representeras av Dl Björn Strandell. Örebro kommun representeras </w:t>
      </w:r>
      <w:r w:rsidR="00424DF7" w:rsidRPr="006D574B">
        <w:rPr>
          <w:bCs/>
          <w:szCs w:val="24"/>
        </w:rPr>
        <w:t>av palliati</w:t>
      </w:r>
      <w:r w:rsidRPr="006D574B">
        <w:rPr>
          <w:bCs/>
          <w:szCs w:val="24"/>
        </w:rPr>
        <w:t>v samordnare</w:t>
      </w:r>
      <w:r w:rsidR="00424DF7" w:rsidRPr="006D574B">
        <w:rPr>
          <w:bCs/>
          <w:szCs w:val="24"/>
        </w:rPr>
        <w:t xml:space="preserve"> Camilla Börjesson.</w:t>
      </w:r>
      <w:r w:rsidR="006D574B">
        <w:rPr>
          <w:bCs/>
          <w:szCs w:val="24"/>
        </w:rPr>
        <w:t xml:space="preserve"> Palliativa sektionen av sjuksköterskorna Christina Thuresson och Sanna Sandberg.</w:t>
      </w:r>
    </w:p>
    <w:p w14:paraId="0FD8F0F7" w14:textId="77777777" w:rsidR="00B26038" w:rsidRDefault="00B26038" w:rsidP="00B26038">
      <w:pPr>
        <w:pStyle w:val="Liststycke"/>
        <w:ind w:left="927"/>
        <w:rPr>
          <w:b/>
          <w:bCs/>
          <w:szCs w:val="24"/>
        </w:rPr>
      </w:pPr>
    </w:p>
    <w:p w14:paraId="1239F1A3" w14:textId="77777777" w:rsidR="00D275DC" w:rsidRPr="00D275DC" w:rsidRDefault="00D275DC" w:rsidP="00D275DC">
      <w:pPr>
        <w:rPr>
          <w:b/>
          <w:bCs/>
          <w:szCs w:val="24"/>
        </w:rPr>
      </w:pPr>
    </w:p>
    <w:p w14:paraId="03A7DEF4" w14:textId="42712385" w:rsidR="00910516" w:rsidRDefault="00BF7BC3" w:rsidP="00910516">
      <w:pPr>
        <w:pStyle w:val="Liststycke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Konsekvens av ”Sammanhållet personcentrerat vårdförlopp palliativ vård”</w:t>
      </w:r>
    </w:p>
    <w:p w14:paraId="4BE61648" w14:textId="18A2F2DA" w:rsidR="00DC3E23" w:rsidRDefault="00963819" w:rsidP="00963819">
      <w:pPr>
        <w:pStyle w:val="Liststycke"/>
        <w:ind w:left="927"/>
        <w:rPr>
          <w:iCs/>
          <w:szCs w:val="24"/>
        </w:rPr>
      </w:pPr>
      <w:r>
        <w:rPr>
          <w:iCs/>
          <w:szCs w:val="24"/>
        </w:rPr>
        <w:t>H</w:t>
      </w:r>
      <w:r w:rsidRPr="00963819">
        <w:rPr>
          <w:iCs/>
          <w:szCs w:val="24"/>
        </w:rPr>
        <w:t>ur passar det Örebro län? Finns bildspel och diagram/flödesschema hur det är tänkt och olika typer av samtal. Lång disku</w:t>
      </w:r>
      <w:r w:rsidR="00BC6A3E">
        <w:rPr>
          <w:iCs/>
          <w:szCs w:val="24"/>
        </w:rPr>
        <w:t>ssion utifrån informerande samtal vid ingång i</w:t>
      </w:r>
      <w:r w:rsidRPr="00963819">
        <w:rPr>
          <w:iCs/>
          <w:szCs w:val="24"/>
        </w:rPr>
        <w:t xml:space="preserve"> palliativ vård och brytpunktssamtal i sen palliativ fas. Vid brytpunktssamtal och insatta ordinationer så behövs uppföljning kontinuerligt och individuellt. Bra om </w:t>
      </w:r>
      <w:proofErr w:type="spellStart"/>
      <w:r w:rsidR="00BC6A3E">
        <w:rPr>
          <w:iCs/>
          <w:szCs w:val="24"/>
        </w:rPr>
        <w:lastRenderedPageBreak/>
        <w:t>rondande</w:t>
      </w:r>
      <w:proofErr w:type="spellEnd"/>
      <w:r w:rsidR="00BC6A3E">
        <w:rPr>
          <w:iCs/>
          <w:szCs w:val="24"/>
        </w:rPr>
        <w:t xml:space="preserve"> sjuksköterska</w:t>
      </w:r>
      <w:r w:rsidRPr="00963819">
        <w:rPr>
          <w:iCs/>
          <w:szCs w:val="24"/>
        </w:rPr>
        <w:t xml:space="preserve"> tar upp m</w:t>
      </w:r>
      <w:r w:rsidR="00BC6A3E">
        <w:rPr>
          <w:iCs/>
          <w:szCs w:val="24"/>
        </w:rPr>
        <w:t>ed</w:t>
      </w:r>
      <w:r w:rsidRPr="00963819">
        <w:rPr>
          <w:iCs/>
          <w:szCs w:val="24"/>
        </w:rPr>
        <w:t xml:space="preserve"> läkare vid rond eller försämringar ex hur måendet hos patienten är – nuläge för rätt insatser, viktigt för patient och jourläkare. Palliativ vårdplan som brevmall frå</w:t>
      </w:r>
      <w:r w:rsidR="00217D36">
        <w:rPr>
          <w:iCs/>
          <w:szCs w:val="24"/>
        </w:rPr>
        <w:t xml:space="preserve">n VC till kommunsköterska. Kommunsköterska </w:t>
      </w:r>
      <w:r w:rsidRPr="00963819">
        <w:rPr>
          <w:iCs/>
          <w:szCs w:val="24"/>
        </w:rPr>
        <w:t xml:space="preserve">kan </w:t>
      </w:r>
      <w:r w:rsidR="00217D36">
        <w:rPr>
          <w:iCs/>
          <w:szCs w:val="24"/>
        </w:rPr>
        <w:t xml:space="preserve">scanna in VC:s </w:t>
      </w:r>
      <w:r w:rsidRPr="00963819">
        <w:rPr>
          <w:iCs/>
          <w:szCs w:val="24"/>
        </w:rPr>
        <w:t xml:space="preserve">vårdplan/föra in i kommunens palliativa vårdplan. Diskussion </w:t>
      </w:r>
      <w:r w:rsidR="00BC6A3E">
        <w:rPr>
          <w:iCs/>
          <w:szCs w:val="24"/>
        </w:rPr>
        <w:t>om undersökning konstaterande av dödsfall av</w:t>
      </w:r>
      <w:r w:rsidRPr="00963819">
        <w:rPr>
          <w:iCs/>
          <w:szCs w:val="24"/>
        </w:rPr>
        <w:t xml:space="preserve"> och dödsorsaksintyget som läkare skriver. </w:t>
      </w:r>
    </w:p>
    <w:p w14:paraId="096C6BC1" w14:textId="0FDAD581" w:rsidR="00963819" w:rsidRPr="00963819" w:rsidRDefault="00963819" w:rsidP="00963819">
      <w:pPr>
        <w:pStyle w:val="Liststycke"/>
        <w:ind w:left="927"/>
        <w:rPr>
          <w:b/>
          <w:bCs/>
          <w:szCs w:val="24"/>
        </w:rPr>
      </w:pPr>
      <w:r w:rsidRPr="00963819">
        <w:rPr>
          <w:iCs/>
          <w:szCs w:val="24"/>
        </w:rPr>
        <w:t xml:space="preserve">Diskussion om palliativa ordinationer kan finnas i pascal men inte hämtas ut på apotek utan tas från buffertförrådet. </w:t>
      </w:r>
      <w:r w:rsidR="00DC3E23">
        <w:rPr>
          <w:iCs/>
          <w:szCs w:val="24"/>
        </w:rPr>
        <w:t xml:space="preserve">Önskemål om att läkemedelsordinationer ska kunna ses av flera vårdgivare </w:t>
      </w:r>
      <w:proofErr w:type="spellStart"/>
      <w:r w:rsidR="00DC3E23">
        <w:rPr>
          <w:iCs/>
          <w:szCs w:val="24"/>
        </w:rPr>
        <w:t>t.ex.via</w:t>
      </w:r>
      <w:proofErr w:type="spellEnd"/>
      <w:r w:rsidR="00DC3E23">
        <w:rPr>
          <w:iCs/>
          <w:szCs w:val="24"/>
        </w:rPr>
        <w:t xml:space="preserve"> NPÖ. </w:t>
      </w:r>
      <w:r w:rsidR="00F165C1">
        <w:rPr>
          <w:iCs/>
          <w:szCs w:val="24"/>
        </w:rPr>
        <w:t>Planerar att skriva om ”</w:t>
      </w:r>
      <w:r w:rsidRPr="00963819">
        <w:rPr>
          <w:iCs/>
          <w:szCs w:val="24"/>
        </w:rPr>
        <w:t>Överenskommelsen Palliativ vård för länet</w:t>
      </w:r>
      <w:r w:rsidR="00F165C1">
        <w:rPr>
          <w:iCs/>
          <w:szCs w:val="24"/>
        </w:rPr>
        <w:t>” utifrån vårdförloppet.</w:t>
      </w:r>
      <w:r w:rsidRPr="00963819">
        <w:rPr>
          <w:iCs/>
          <w:szCs w:val="24"/>
        </w:rPr>
        <w:t>.</w:t>
      </w:r>
    </w:p>
    <w:p w14:paraId="7B6395EC" w14:textId="049099C0" w:rsidR="00BF7BC3" w:rsidRDefault="00BF7BC3" w:rsidP="00BF7BC3">
      <w:pPr>
        <w:rPr>
          <w:b/>
          <w:bCs/>
          <w:szCs w:val="24"/>
        </w:rPr>
      </w:pPr>
    </w:p>
    <w:p w14:paraId="3A671E56" w14:textId="21039CF0" w:rsidR="00BF7BC3" w:rsidRDefault="00BF7BC3" w:rsidP="00BF7BC3">
      <w:pPr>
        <w:rPr>
          <w:b/>
          <w:bCs/>
          <w:szCs w:val="24"/>
        </w:rPr>
      </w:pPr>
    </w:p>
    <w:p w14:paraId="22A878E8" w14:textId="77777777" w:rsidR="00BF7BC3" w:rsidRPr="00BF7BC3" w:rsidRDefault="00BF7BC3" w:rsidP="00BF7BC3">
      <w:pPr>
        <w:rPr>
          <w:b/>
          <w:bCs/>
          <w:szCs w:val="24"/>
        </w:rPr>
      </w:pPr>
    </w:p>
    <w:p w14:paraId="5A453575" w14:textId="2EC90990" w:rsidR="00BF7BC3" w:rsidRDefault="00BF7BC3" w:rsidP="00910516">
      <w:pPr>
        <w:pStyle w:val="Liststycke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Reviderat Nationellt vårdprogram palliativ vård</w:t>
      </w:r>
      <w:r w:rsidR="0061217D">
        <w:rPr>
          <w:b/>
          <w:bCs/>
          <w:szCs w:val="24"/>
        </w:rPr>
        <w:t xml:space="preserve"> - </w:t>
      </w:r>
      <w:r w:rsidR="0061217D">
        <w:rPr>
          <w:bCs/>
          <w:szCs w:val="24"/>
        </w:rPr>
        <w:t>vid åsikter maila Ann snarast, senast 22-11-05 så lämnas synpunkterna till Cancerrådet.</w:t>
      </w:r>
    </w:p>
    <w:p w14:paraId="7CEA6ABF" w14:textId="346AF66B" w:rsidR="00D275DC" w:rsidRPr="00217D36" w:rsidRDefault="00D275DC" w:rsidP="00217D36"/>
    <w:p w14:paraId="4B2418D5" w14:textId="54613D61" w:rsidR="006E51A1" w:rsidRPr="00D275DC" w:rsidRDefault="003106BF" w:rsidP="00D275DC">
      <w:pPr>
        <w:rPr>
          <w:rFonts w:ascii="Garamond" w:hAnsi="Garamond"/>
          <w:szCs w:val="24"/>
        </w:rPr>
      </w:pPr>
      <w:r w:rsidRPr="00D275DC">
        <w:rPr>
          <w:rStyle w:val="Hyperlnk"/>
          <w:rFonts w:ascii="Garamond" w:hAnsi="Garamond"/>
          <w:color w:val="auto"/>
          <w:szCs w:val="24"/>
          <w:u w:val="none"/>
        </w:rPr>
        <w:t xml:space="preserve">  </w:t>
      </w:r>
    </w:p>
    <w:p w14:paraId="3A3B801F" w14:textId="77777777" w:rsidR="00E77834" w:rsidRPr="00E77834" w:rsidRDefault="006E51A1" w:rsidP="00EB232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B232C">
        <w:rPr>
          <w:b/>
          <w:bCs/>
          <w:szCs w:val="24"/>
        </w:rPr>
        <w:t>Genomgång av händelser/åtgärder i länet, alla</w:t>
      </w:r>
      <w:r w:rsidR="00802EE1" w:rsidRPr="00EB232C">
        <w:rPr>
          <w:sz w:val="28"/>
          <w:szCs w:val="28"/>
        </w:rPr>
        <w:t>:</w:t>
      </w:r>
      <w:r w:rsidR="00E77834" w:rsidRPr="00E77834">
        <w:rPr>
          <w:i/>
          <w:iCs/>
          <w:sz w:val="28"/>
          <w:szCs w:val="28"/>
        </w:rPr>
        <w:t xml:space="preserve"> </w:t>
      </w:r>
    </w:p>
    <w:p w14:paraId="68DD941D" w14:textId="0AEE97CC" w:rsidR="00B77A36" w:rsidRDefault="00E77834" w:rsidP="00E77834">
      <w:pPr>
        <w:pStyle w:val="Liststycke"/>
        <w:ind w:left="927"/>
        <w:rPr>
          <w:sz w:val="28"/>
          <w:szCs w:val="28"/>
        </w:rPr>
      </w:pPr>
      <w:r w:rsidRPr="00E77834">
        <w:rPr>
          <w:iCs/>
          <w:szCs w:val="24"/>
        </w:rPr>
        <w:t xml:space="preserve">Örebro </w:t>
      </w:r>
      <w:r>
        <w:rPr>
          <w:iCs/>
          <w:szCs w:val="24"/>
        </w:rPr>
        <w:t>kommun: P</w:t>
      </w:r>
      <w:r w:rsidRPr="00E77834">
        <w:rPr>
          <w:iCs/>
          <w:szCs w:val="24"/>
        </w:rPr>
        <w:t xml:space="preserve">alliativa vårdsamordnare har utbildning </w:t>
      </w:r>
      <w:r>
        <w:rPr>
          <w:iCs/>
          <w:szCs w:val="24"/>
        </w:rPr>
        <w:t>tillsammans med anhörig</w:t>
      </w:r>
      <w:r w:rsidRPr="00E77834">
        <w:rPr>
          <w:iCs/>
          <w:szCs w:val="24"/>
        </w:rPr>
        <w:t>centrum 2 halvdagar. Enkät via boende enheter 2 sista veckorna i livet – svar under hösten.</w:t>
      </w:r>
      <w:r w:rsidRPr="00E77834">
        <w:rPr>
          <w:iCs/>
          <w:color w:val="FF0000"/>
          <w:szCs w:val="24"/>
        </w:rPr>
        <w:t xml:space="preserve">? Vet inte om jag uppfattade rätt. </w:t>
      </w:r>
      <w:r w:rsidRPr="00E77834">
        <w:rPr>
          <w:iCs/>
          <w:szCs w:val="24"/>
        </w:rPr>
        <w:t xml:space="preserve">ASIH </w:t>
      </w:r>
      <w:r w:rsidR="00BC6A3E">
        <w:rPr>
          <w:iCs/>
          <w:szCs w:val="24"/>
        </w:rPr>
        <w:t xml:space="preserve">har bättre bemanning 2 vilket innebär möjlighet till </w:t>
      </w:r>
      <w:r>
        <w:rPr>
          <w:iCs/>
          <w:szCs w:val="24"/>
        </w:rPr>
        <w:t xml:space="preserve">fler konsultuppdrag mot allmän palliativ vård. </w:t>
      </w:r>
      <w:r w:rsidRPr="00E77834">
        <w:rPr>
          <w:iCs/>
          <w:szCs w:val="24"/>
        </w:rPr>
        <w:t xml:space="preserve">Har varit en del i Askersund, </w:t>
      </w:r>
      <w:r>
        <w:rPr>
          <w:iCs/>
          <w:szCs w:val="24"/>
        </w:rPr>
        <w:t xml:space="preserve">Vretstorp, </w:t>
      </w:r>
      <w:r w:rsidRPr="00E77834">
        <w:rPr>
          <w:iCs/>
          <w:szCs w:val="24"/>
        </w:rPr>
        <w:t>Nora, Frövi – Fellingsbro</w:t>
      </w:r>
      <w:r>
        <w:rPr>
          <w:i/>
          <w:iCs/>
          <w:sz w:val="28"/>
          <w:szCs w:val="28"/>
        </w:rPr>
        <w:t>.</w:t>
      </w:r>
    </w:p>
    <w:p w14:paraId="3AD6B743" w14:textId="5ECFD555" w:rsidR="002D24C8" w:rsidRDefault="002D24C8" w:rsidP="00C62A6F"/>
    <w:p w14:paraId="4861F62D" w14:textId="77777777" w:rsidR="00DC3E23" w:rsidRDefault="006E51A1" w:rsidP="005F462C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5F462C">
        <w:rPr>
          <w:b/>
          <w:bCs/>
          <w:szCs w:val="24"/>
        </w:rPr>
        <w:t>Övriga frågor</w:t>
      </w:r>
      <w:r w:rsidR="001D681D" w:rsidRPr="00DC3E23">
        <w:rPr>
          <w:b/>
          <w:bCs/>
          <w:szCs w:val="24"/>
        </w:rPr>
        <w:t xml:space="preserve"> </w:t>
      </w:r>
    </w:p>
    <w:p w14:paraId="7854605C" w14:textId="77777777" w:rsidR="00BC6A3E" w:rsidRDefault="00DC3E23" w:rsidP="00DC3E23">
      <w:pPr>
        <w:jc w:val="both"/>
        <w:rPr>
          <w:iCs/>
          <w:szCs w:val="24"/>
        </w:rPr>
      </w:pPr>
      <w:r>
        <w:rPr>
          <w:iCs/>
          <w:sz w:val="28"/>
          <w:szCs w:val="28"/>
        </w:rPr>
        <w:t xml:space="preserve">             </w:t>
      </w:r>
      <w:r w:rsidRPr="00860D27">
        <w:rPr>
          <w:iCs/>
          <w:szCs w:val="24"/>
        </w:rPr>
        <w:t>Remiss</w:t>
      </w:r>
      <w:r w:rsidR="00BC6A3E">
        <w:rPr>
          <w:iCs/>
          <w:szCs w:val="24"/>
        </w:rPr>
        <w:t>hanteringen</w:t>
      </w:r>
      <w:r w:rsidRPr="00860D27">
        <w:rPr>
          <w:iCs/>
          <w:szCs w:val="24"/>
        </w:rPr>
        <w:t xml:space="preserve"> för </w:t>
      </w:r>
      <w:r w:rsidR="00BC6A3E">
        <w:rPr>
          <w:iCs/>
          <w:szCs w:val="24"/>
        </w:rPr>
        <w:t xml:space="preserve">inskrivning i </w:t>
      </w:r>
      <w:r w:rsidRPr="00860D27">
        <w:rPr>
          <w:iCs/>
          <w:szCs w:val="24"/>
        </w:rPr>
        <w:t>palliativ vård tar ibland lång tid – vore bra om</w:t>
      </w:r>
    </w:p>
    <w:p w14:paraId="11BCBFD5" w14:textId="77777777" w:rsidR="00BC6A3E" w:rsidRDefault="00BC6A3E" w:rsidP="00DC3E23">
      <w:pPr>
        <w:jc w:val="both"/>
        <w:rPr>
          <w:iCs/>
          <w:szCs w:val="24"/>
        </w:rPr>
      </w:pPr>
      <w:r>
        <w:rPr>
          <w:iCs/>
          <w:szCs w:val="24"/>
        </w:rPr>
        <w:t xml:space="preserve">               vård</w:t>
      </w:r>
      <w:r w:rsidR="00DC3E23" w:rsidRPr="00860D27">
        <w:rPr>
          <w:iCs/>
          <w:szCs w:val="24"/>
        </w:rPr>
        <w:t xml:space="preserve">samordnare </w:t>
      </w:r>
      <w:r>
        <w:rPr>
          <w:iCs/>
          <w:szCs w:val="24"/>
        </w:rPr>
        <w:t xml:space="preserve">inom primärvården </w:t>
      </w:r>
      <w:r w:rsidR="00DC3E23" w:rsidRPr="00860D27">
        <w:rPr>
          <w:iCs/>
          <w:szCs w:val="24"/>
        </w:rPr>
        <w:t>kan få information och föra den vidare till läkare</w:t>
      </w:r>
    </w:p>
    <w:p w14:paraId="290C01E7" w14:textId="77777777" w:rsidR="00BC6A3E" w:rsidRDefault="00BC6A3E" w:rsidP="00DC3E23">
      <w:pPr>
        <w:jc w:val="both"/>
        <w:rPr>
          <w:iCs/>
          <w:szCs w:val="24"/>
        </w:rPr>
      </w:pPr>
      <w:r>
        <w:rPr>
          <w:iCs/>
          <w:szCs w:val="24"/>
        </w:rPr>
        <w:t xml:space="preserve">               och kommunsköterska. </w:t>
      </w:r>
      <w:r w:rsidR="00DC3E23" w:rsidRPr="00860D27">
        <w:rPr>
          <w:iCs/>
          <w:szCs w:val="24"/>
        </w:rPr>
        <w:t>Gäller</w:t>
      </w:r>
      <w:r w:rsidR="00860D27" w:rsidRPr="00860D27">
        <w:rPr>
          <w:iCs/>
          <w:szCs w:val="24"/>
        </w:rPr>
        <w:t xml:space="preserve"> </w:t>
      </w:r>
      <w:r w:rsidR="00DC3E23" w:rsidRPr="00860D27">
        <w:rPr>
          <w:iCs/>
          <w:szCs w:val="24"/>
        </w:rPr>
        <w:t>de patienter som inte sen tidigare har hemsjukvård.</w:t>
      </w:r>
    </w:p>
    <w:p w14:paraId="71F50E2D" w14:textId="7F02559F" w:rsidR="00860D27" w:rsidRPr="00860D27" w:rsidRDefault="00BC6A3E" w:rsidP="00DC3E23">
      <w:pPr>
        <w:jc w:val="both"/>
        <w:rPr>
          <w:iCs/>
          <w:szCs w:val="24"/>
        </w:rPr>
      </w:pPr>
      <w:r>
        <w:rPr>
          <w:iCs/>
          <w:szCs w:val="24"/>
        </w:rPr>
        <w:t xml:space="preserve">              </w:t>
      </w:r>
      <w:r w:rsidR="00DC3E23" w:rsidRPr="00860D27">
        <w:rPr>
          <w:iCs/>
          <w:szCs w:val="24"/>
        </w:rPr>
        <w:t xml:space="preserve"> Jenny tar med</w:t>
      </w:r>
      <w:r>
        <w:rPr>
          <w:iCs/>
          <w:szCs w:val="24"/>
        </w:rPr>
        <w:t xml:space="preserve"> </w:t>
      </w:r>
      <w:r w:rsidR="00860D27" w:rsidRPr="00860D27">
        <w:rPr>
          <w:iCs/>
          <w:szCs w:val="24"/>
        </w:rPr>
        <w:t>s</w:t>
      </w:r>
      <w:r w:rsidR="00DC3E23" w:rsidRPr="00860D27">
        <w:rPr>
          <w:iCs/>
          <w:szCs w:val="24"/>
        </w:rPr>
        <w:t>ig</w:t>
      </w:r>
      <w:r w:rsidR="00860D27" w:rsidRPr="00860D27">
        <w:rPr>
          <w:iCs/>
          <w:szCs w:val="24"/>
        </w:rPr>
        <w:t xml:space="preserve"> </w:t>
      </w:r>
      <w:r w:rsidR="00DC3E23" w:rsidRPr="00860D27">
        <w:rPr>
          <w:iCs/>
          <w:szCs w:val="24"/>
        </w:rPr>
        <w:t xml:space="preserve">frågan om det kan lösas </w:t>
      </w:r>
      <w:r w:rsidR="00860D27" w:rsidRPr="00860D27">
        <w:rPr>
          <w:iCs/>
          <w:szCs w:val="24"/>
        </w:rPr>
        <w:t xml:space="preserve">smidigt via </w:t>
      </w:r>
      <w:proofErr w:type="spellStart"/>
      <w:r w:rsidR="00860D27" w:rsidRPr="00860D27">
        <w:rPr>
          <w:iCs/>
          <w:szCs w:val="24"/>
        </w:rPr>
        <w:t>Lifecare</w:t>
      </w:r>
      <w:proofErr w:type="spellEnd"/>
      <w:r w:rsidR="00860D27" w:rsidRPr="00860D27">
        <w:rPr>
          <w:iCs/>
          <w:szCs w:val="24"/>
        </w:rPr>
        <w:t xml:space="preserve"> på möte 22-</w:t>
      </w:r>
      <w:r w:rsidR="00DC3E23" w:rsidRPr="00860D27">
        <w:rPr>
          <w:iCs/>
          <w:szCs w:val="24"/>
        </w:rPr>
        <w:t>10</w:t>
      </w:r>
      <w:r w:rsidR="00860D27" w:rsidRPr="00860D27">
        <w:rPr>
          <w:iCs/>
          <w:szCs w:val="24"/>
        </w:rPr>
        <w:t>-17 med</w:t>
      </w:r>
    </w:p>
    <w:p w14:paraId="0FE69E01" w14:textId="08D222F0" w:rsidR="00DC3E23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Pr="00860D27">
        <w:rPr>
          <w:iCs/>
          <w:szCs w:val="24"/>
        </w:rPr>
        <w:t>utskrivningssamordnare inom slutenvården</w:t>
      </w:r>
      <w:r w:rsidR="00DC3E23" w:rsidRPr="00860D27">
        <w:rPr>
          <w:iCs/>
          <w:szCs w:val="24"/>
        </w:rPr>
        <w:t xml:space="preserve">. </w:t>
      </w:r>
    </w:p>
    <w:p w14:paraId="5A50CD94" w14:textId="0092FAEE" w:rsidR="00860D27" w:rsidRPr="00860D27" w:rsidRDefault="00DC3E23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 </w:t>
      </w:r>
      <w:r w:rsidR="00860D27"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Pr="00860D27">
        <w:rPr>
          <w:iCs/>
          <w:szCs w:val="24"/>
        </w:rPr>
        <w:t xml:space="preserve">Brevmall finns för slutenvården gällande palliativa ordinationer </w:t>
      </w:r>
      <w:r w:rsidR="00860D27" w:rsidRPr="00860D27">
        <w:rPr>
          <w:iCs/>
          <w:szCs w:val="24"/>
        </w:rPr>
        <w:t xml:space="preserve">i sen fas </w:t>
      </w:r>
    </w:p>
    <w:p w14:paraId="1EA9FE33" w14:textId="60E7EDA7" w:rsidR="00DC3E23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Pr="00860D27">
        <w:rPr>
          <w:iCs/>
          <w:szCs w:val="24"/>
        </w:rPr>
        <w:t>som kan medfölja</w:t>
      </w:r>
      <w:r w:rsidR="00DC3E23" w:rsidRPr="00860D27">
        <w:rPr>
          <w:iCs/>
          <w:szCs w:val="24"/>
        </w:rPr>
        <w:t xml:space="preserve"> patienten vid utskrivning till kommun</w:t>
      </w:r>
      <w:r w:rsidR="00BC6A3E">
        <w:rPr>
          <w:iCs/>
          <w:szCs w:val="24"/>
        </w:rPr>
        <w:t>sjuks</w:t>
      </w:r>
      <w:r w:rsidR="00DC3E23" w:rsidRPr="00860D27">
        <w:rPr>
          <w:iCs/>
          <w:szCs w:val="24"/>
        </w:rPr>
        <w:t>k</w:t>
      </w:r>
      <w:r w:rsidR="00BC6A3E">
        <w:rPr>
          <w:iCs/>
          <w:szCs w:val="24"/>
        </w:rPr>
        <w:t>öterska</w:t>
      </w:r>
      <w:r w:rsidR="00DC3E23" w:rsidRPr="00860D27">
        <w:rPr>
          <w:iCs/>
          <w:szCs w:val="24"/>
        </w:rPr>
        <w:t xml:space="preserve"> för en</w:t>
      </w:r>
    </w:p>
    <w:p w14:paraId="52131602" w14:textId="22822EB7" w:rsidR="00DC3E23" w:rsidRPr="00860D27" w:rsidRDefault="00DC3E23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 </w:t>
      </w:r>
      <w:r w:rsidR="00860D27"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Pr="00860D27">
        <w:rPr>
          <w:iCs/>
          <w:szCs w:val="24"/>
        </w:rPr>
        <w:t>kortare/rimlig tid tills läkare på VC hunnit ta över ordinationerna från</w:t>
      </w:r>
    </w:p>
    <w:p w14:paraId="6A0079AF" w14:textId="7746F247" w:rsidR="00860D27" w:rsidRPr="00860D27" w:rsidRDefault="00DC3E23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 </w:t>
      </w:r>
      <w:r w:rsidR="00860D27"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Pr="00860D27">
        <w:rPr>
          <w:iCs/>
          <w:szCs w:val="24"/>
        </w:rPr>
        <w:t>slutenvården. Diskussion hur 0</w:t>
      </w:r>
      <w:r w:rsidR="00860D27" w:rsidRPr="00860D27">
        <w:rPr>
          <w:iCs/>
          <w:szCs w:val="24"/>
        </w:rPr>
        <w:t xml:space="preserve"> HLR som tagits av tidigare vårdgivare</w:t>
      </w:r>
      <w:r w:rsidRPr="00860D27">
        <w:rPr>
          <w:iCs/>
          <w:szCs w:val="24"/>
        </w:rPr>
        <w:t xml:space="preserve"> vid</w:t>
      </w:r>
    </w:p>
    <w:p w14:paraId="73FD903D" w14:textId="77C978CA" w:rsidR="00860D27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</w:t>
      </w:r>
      <w:r w:rsidR="00DC3E23" w:rsidRPr="00860D27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="00DC3E23" w:rsidRPr="00860D27">
        <w:rPr>
          <w:iCs/>
          <w:szCs w:val="24"/>
        </w:rPr>
        <w:t xml:space="preserve">vård i livets slutskede ska hanteras från slutenvård till öppenvården, </w:t>
      </w:r>
      <w:r w:rsidRPr="00860D27">
        <w:rPr>
          <w:iCs/>
          <w:szCs w:val="24"/>
        </w:rPr>
        <w:t>från</w:t>
      </w:r>
    </w:p>
    <w:p w14:paraId="6206D77E" w14:textId="072BC5E9" w:rsidR="00860D27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Pr="00860D27">
        <w:rPr>
          <w:iCs/>
          <w:szCs w:val="24"/>
        </w:rPr>
        <w:t xml:space="preserve">HSV till kommunalt boende. korttidsboende till SÄBO osv. </w:t>
      </w:r>
      <w:r w:rsidR="00DC3E23" w:rsidRPr="00860D27">
        <w:rPr>
          <w:iCs/>
          <w:szCs w:val="24"/>
        </w:rPr>
        <w:t>fortsättning</w:t>
      </w:r>
    </w:p>
    <w:p w14:paraId="0878046B" w14:textId="55383155" w:rsidR="00860D27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</w:t>
      </w:r>
      <w:r w:rsidR="00DC3E23" w:rsidRPr="00860D27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="00BC6A3E">
        <w:rPr>
          <w:iCs/>
          <w:szCs w:val="24"/>
        </w:rPr>
        <w:t>f</w:t>
      </w:r>
      <w:r w:rsidR="00DC3E23" w:rsidRPr="00860D27">
        <w:rPr>
          <w:iCs/>
          <w:szCs w:val="24"/>
        </w:rPr>
        <w:t>öljer</w:t>
      </w:r>
      <w:r w:rsidRPr="00860D27">
        <w:rPr>
          <w:iCs/>
          <w:szCs w:val="24"/>
        </w:rPr>
        <w:t xml:space="preserve"> med denna diskussion</w:t>
      </w:r>
      <w:r w:rsidR="00DC3E23" w:rsidRPr="00860D27">
        <w:rPr>
          <w:iCs/>
          <w:szCs w:val="24"/>
        </w:rPr>
        <w:t>. Viktigt att vårdgivare registrerar i palliativa</w:t>
      </w:r>
    </w:p>
    <w:p w14:paraId="0FECB6E3" w14:textId="29655220" w:rsidR="00860D27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</w:t>
      </w:r>
      <w:r w:rsidR="00DC3E23" w:rsidRPr="00860D27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="00DC3E23" w:rsidRPr="00860D27">
        <w:rPr>
          <w:iCs/>
          <w:szCs w:val="24"/>
        </w:rPr>
        <w:t>registret för att kunna arbeta systematiskt med kvalitetsarbete. Karlskoga</w:t>
      </w:r>
      <w:r w:rsidR="00BC6A3E">
        <w:rPr>
          <w:iCs/>
          <w:szCs w:val="24"/>
        </w:rPr>
        <w:t xml:space="preserve"> kommun</w:t>
      </w:r>
    </w:p>
    <w:p w14:paraId="5294BCA3" w14:textId="45DB2959" w:rsidR="00860D27" w:rsidRPr="00860D27" w:rsidRDefault="00860D27" w:rsidP="00DC3E23">
      <w:pPr>
        <w:jc w:val="both"/>
        <w:rPr>
          <w:iCs/>
          <w:szCs w:val="24"/>
        </w:rPr>
      </w:pPr>
      <w:r w:rsidRPr="00860D27">
        <w:rPr>
          <w:iCs/>
          <w:szCs w:val="24"/>
        </w:rPr>
        <w:t xml:space="preserve">            </w:t>
      </w:r>
      <w:r w:rsidR="00DC3E23" w:rsidRPr="00860D27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="00DC3E23" w:rsidRPr="00860D27">
        <w:rPr>
          <w:iCs/>
          <w:szCs w:val="24"/>
        </w:rPr>
        <w:t>har slutat använda kvalitetsregister, Jaana ställer frågan till Karlskoga hur</w:t>
      </w:r>
    </w:p>
    <w:p w14:paraId="287B78D9" w14:textId="03CE07D6" w:rsidR="001D681D" w:rsidRPr="00860D27" w:rsidRDefault="00860D27" w:rsidP="00DC3E23">
      <w:pPr>
        <w:jc w:val="both"/>
        <w:rPr>
          <w:b/>
          <w:bCs/>
          <w:szCs w:val="24"/>
        </w:rPr>
      </w:pPr>
      <w:r w:rsidRPr="00860D27">
        <w:rPr>
          <w:iCs/>
          <w:szCs w:val="24"/>
        </w:rPr>
        <w:t xml:space="preserve">            </w:t>
      </w:r>
      <w:r w:rsidR="00DC3E23" w:rsidRPr="00860D27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217D36">
        <w:rPr>
          <w:iCs/>
          <w:szCs w:val="24"/>
        </w:rPr>
        <w:t xml:space="preserve"> </w:t>
      </w:r>
      <w:r w:rsidR="00DC3E23" w:rsidRPr="00860D27">
        <w:rPr>
          <w:iCs/>
          <w:szCs w:val="24"/>
        </w:rPr>
        <w:t>de tänker arbeta med kvalitet.</w:t>
      </w:r>
    </w:p>
    <w:p w14:paraId="799CE4DC" w14:textId="3AA82622" w:rsidR="00DC3E23" w:rsidRPr="00860D27" w:rsidRDefault="00DC3E23" w:rsidP="00860D27">
      <w:pPr>
        <w:rPr>
          <w:b/>
          <w:bCs/>
          <w:szCs w:val="24"/>
        </w:rPr>
      </w:pPr>
    </w:p>
    <w:p w14:paraId="6E2B0540" w14:textId="03755427" w:rsidR="0004077F" w:rsidRDefault="0004077F" w:rsidP="00603DA9">
      <w:pPr>
        <w:pStyle w:val="Liststycke"/>
        <w:rPr>
          <w:lang w:eastAsia="en-US"/>
        </w:rPr>
      </w:pPr>
    </w:p>
    <w:p w14:paraId="4B896A49" w14:textId="55E44CBC" w:rsidR="006E51A1" w:rsidRPr="001D681D" w:rsidRDefault="006E51A1" w:rsidP="001D681D">
      <w:pPr>
        <w:pStyle w:val="Liststycke"/>
        <w:numPr>
          <w:ilvl w:val="0"/>
          <w:numId w:val="1"/>
        </w:numPr>
        <w:spacing w:after="45"/>
        <w:rPr>
          <w:rFonts w:ascii="Garamond" w:hAnsi="Garamond"/>
          <w:szCs w:val="24"/>
        </w:rPr>
      </w:pPr>
      <w:r w:rsidRPr="001D681D">
        <w:rPr>
          <w:b/>
          <w:bCs/>
          <w:szCs w:val="24"/>
        </w:rPr>
        <w:t xml:space="preserve">Nya mötestider: </w:t>
      </w:r>
    </w:p>
    <w:p w14:paraId="645E34FD" w14:textId="466FD118" w:rsidR="00E85C8C" w:rsidRPr="00E85C8C" w:rsidRDefault="00E85C8C" w:rsidP="00E85C8C">
      <w:pPr>
        <w:pStyle w:val="Liststycke"/>
        <w:rPr>
          <w:i/>
          <w:iCs/>
          <w:szCs w:val="24"/>
        </w:rPr>
      </w:pPr>
      <w:r>
        <w:rPr>
          <w:bCs/>
          <w:szCs w:val="24"/>
        </w:rPr>
        <w:t xml:space="preserve">   </w:t>
      </w:r>
    </w:p>
    <w:p w14:paraId="1CA2AF9D" w14:textId="77777777" w:rsidR="00F165C1" w:rsidRDefault="00E85C8C" w:rsidP="00E85C8C">
      <w:pPr>
        <w:pStyle w:val="Liststycke"/>
        <w:rPr>
          <w:iCs/>
          <w:szCs w:val="24"/>
        </w:rPr>
      </w:pPr>
      <w:r>
        <w:rPr>
          <w:i/>
          <w:iCs/>
          <w:sz w:val="28"/>
          <w:szCs w:val="28"/>
        </w:rPr>
        <w:t xml:space="preserve">   </w:t>
      </w:r>
      <w:r w:rsidRPr="00E85C8C">
        <w:rPr>
          <w:iCs/>
          <w:szCs w:val="24"/>
        </w:rPr>
        <w:t>Onsdag</w:t>
      </w:r>
      <w:r>
        <w:rPr>
          <w:iCs/>
          <w:szCs w:val="24"/>
        </w:rPr>
        <w:t xml:space="preserve"> 2022-12-07 </w:t>
      </w:r>
      <w:proofErr w:type="spellStart"/>
      <w:r>
        <w:rPr>
          <w:iCs/>
          <w:szCs w:val="24"/>
        </w:rPr>
        <w:t>kl</w:t>
      </w:r>
      <w:proofErr w:type="spellEnd"/>
      <w:r>
        <w:rPr>
          <w:iCs/>
          <w:szCs w:val="24"/>
        </w:rPr>
        <w:t xml:space="preserve"> 13.30-16.00</w:t>
      </w:r>
      <w:r w:rsidR="00F165C1">
        <w:rPr>
          <w:iCs/>
          <w:szCs w:val="24"/>
        </w:rPr>
        <w:t xml:space="preserve">  Arbete med länsövergripande</w:t>
      </w:r>
    </w:p>
    <w:p w14:paraId="74EE71AD" w14:textId="625CA9E2" w:rsidR="00E85C8C" w:rsidRDefault="00F165C1" w:rsidP="00E85C8C">
      <w:pPr>
        <w:pStyle w:val="Liststycke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överenskommelse</w:t>
      </w:r>
    </w:p>
    <w:p w14:paraId="6E97112B" w14:textId="0A50F11F" w:rsidR="0061217D" w:rsidRPr="00E85C8C" w:rsidRDefault="0061217D" w:rsidP="00E85C8C">
      <w:pPr>
        <w:pStyle w:val="Liststycke"/>
        <w:rPr>
          <w:iCs/>
          <w:szCs w:val="24"/>
        </w:rPr>
      </w:pPr>
      <w:r>
        <w:rPr>
          <w:iCs/>
          <w:szCs w:val="24"/>
        </w:rPr>
        <w:t xml:space="preserve">    Onsdag  2023-02-15          ”</w:t>
      </w:r>
    </w:p>
    <w:p w14:paraId="6BD04A28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38E57163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3555B497" w14:textId="3AB72391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096EC6EC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7E46B073" w14:textId="146C0F5A" w:rsidR="00A845C0" w:rsidRPr="00837B44" w:rsidRDefault="00A845C0" w:rsidP="00837B44">
      <w:pPr>
        <w:rPr>
          <w:rFonts w:ascii="Garamond" w:hAnsi="Garamond"/>
          <w:b/>
          <w:bCs/>
          <w:szCs w:val="24"/>
        </w:rPr>
      </w:pPr>
    </w:p>
    <w:p w14:paraId="14C165B6" w14:textId="243F5397" w:rsidR="00701648" w:rsidRDefault="007E56EE" w:rsidP="00D41CA8">
      <w:pPr>
        <w:rPr>
          <w:szCs w:val="24"/>
        </w:rPr>
      </w:pPr>
      <w:r>
        <w:rPr>
          <w:szCs w:val="24"/>
        </w:rPr>
        <w:t xml:space="preserve">            </w:t>
      </w:r>
    </w:p>
    <w:p w14:paraId="3895E1F5" w14:textId="2FE247C0" w:rsidR="00607B46" w:rsidRPr="00E77BBE" w:rsidRDefault="00482E37">
      <w:pPr>
        <w:rPr>
          <w:szCs w:val="24"/>
        </w:rPr>
      </w:pPr>
      <w:r>
        <w:rPr>
          <w:szCs w:val="24"/>
        </w:rPr>
        <w:t xml:space="preserve">            </w:t>
      </w:r>
      <w:r w:rsidR="00701648">
        <w:rPr>
          <w:szCs w:val="24"/>
        </w:rPr>
        <w:t xml:space="preserve"> </w:t>
      </w:r>
    </w:p>
    <w:sectPr w:rsidR="00607B46" w:rsidRPr="00E7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490A3" w16cex:dateUtc="2021-12-03T11:48:00Z"/>
  <w16cex:commentExtensible w16cex:durableId="255736E5" w16cex:dateUtc="2021-12-05T12:02:00Z"/>
  <w16cex:commentExtensible w16cex:durableId="25574A92" w16cex:dateUtc="2021-12-05T13:26:00Z"/>
  <w16cex:commentExtensible w16cex:durableId="25536D91" w16cex:dateUtc="2021-12-02T15:06:00Z"/>
  <w16cex:commentExtensible w16cex:durableId="25537134" w16cex:dateUtc="2021-12-02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C9DA06" w16cid:durableId="255490A3"/>
  <w16cid:commentId w16cid:paraId="3716C0CF" w16cid:durableId="255736E5"/>
  <w16cid:commentId w16cid:paraId="2696B231" w16cid:durableId="25574A92"/>
  <w16cid:commentId w16cid:paraId="79BE6E3A" w16cid:durableId="25536D91"/>
  <w16cid:commentId w16cid:paraId="31455BB2" w16cid:durableId="255371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181"/>
    <w:multiLevelType w:val="hybridMultilevel"/>
    <w:tmpl w:val="E24AC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AF4"/>
    <w:multiLevelType w:val="hybridMultilevel"/>
    <w:tmpl w:val="1A94E0B4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A00FF"/>
    <w:multiLevelType w:val="hybridMultilevel"/>
    <w:tmpl w:val="DE782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4D18"/>
    <w:multiLevelType w:val="hybridMultilevel"/>
    <w:tmpl w:val="B7220F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A1A6B"/>
    <w:multiLevelType w:val="hybridMultilevel"/>
    <w:tmpl w:val="79DED2BA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82A"/>
    <w:multiLevelType w:val="hybridMultilevel"/>
    <w:tmpl w:val="5B52AB6E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481"/>
    <w:multiLevelType w:val="hybridMultilevel"/>
    <w:tmpl w:val="39A4CD2C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C0E"/>
    <w:multiLevelType w:val="hybridMultilevel"/>
    <w:tmpl w:val="55F4D460"/>
    <w:lvl w:ilvl="0" w:tplc="A4C488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54E6"/>
    <w:multiLevelType w:val="hybridMultilevel"/>
    <w:tmpl w:val="60D05F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A0E"/>
    <w:multiLevelType w:val="hybridMultilevel"/>
    <w:tmpl w:val="D130D9A8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85C59"/>
    <w:multiLevelType w:val="hybridMultilevel"/>
    <w:tmpl w:val="0D82B3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F0785"/>
    <w:multiLevelType w:val="hybridMultilevel"/>
    <w:tmpl w:val="39084CAC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17DA6"/>
    <w:multiLevelType w:val="hybridMultilevel"/>
    <w:tmpl w:val="56882D2A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A515B"/>
    <w:multiLevelType w:val="hybridMultilevel"/>
    <w:tmpl w:val="A0D205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6F180C"/>
    <w:multiLevelType w:val="hybridMultilevel"/>
    <w:tmpl w:val="49F6ED54"/>
    <w:lvl w:ilvl="0" w:tplc="041D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57ED6923"/>
    <w:multiLevelType w:val="hybridMultilevel"/>
    <w:tmpl w:val="62BE7642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A203B60"/>
    <w:multiLevelType w:val="hybridMultilevel"/>
    <w:tmpl w:val="07187C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66394"/>
    <w:multiLevelType w:val="hybridMultilevel"/>
    <w:tmpl w:val="CD7CC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7879"/>
    <w:multiLevelType w:val="hybridMultilevel"/>
    <w:tmpl w:val="0A48A6D6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B15FA"/>
    <w:multiLevelType w:val="hybridMultilevel"/>
    <w:tmpl w:val="7FDC923A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161F"/>
    <w:multiLevelType w:val="hybridMultilevel"/>
    <w:tmpl w:val="A216B3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2F85"/>
    <w:multiLevelType w:val="hybridMultilevel"/>
    <w:tmpl w:val="A0E84C72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4032D6"/>
    <w:multiLevelType w:val="hybridMultilevel"/>
    <w:tmpl w:val="F8A202D2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8"/>
  </w:num>
  <w:num w:numId="4">
    <w:abstractNumId w:val="11"/>
  </w:num>
  <w:num w:numId="5">
    <w:abstractNumId w:val="12"/>
  </w:num>
  <w:num w:numId="6">
    <w:abstractNumId w:val="1"/>
  </w:num>
  <w:num w:numId="7">
    <w:abstractNumId w:val="2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  <w:num w:numId="17">
    <w:abstractNumId w:val="17"/>
  </w:num>
  <w:num w:numId="18">
    <w:abstractNumId w:val="20"/>
  </w:num>
  <w:num w:numId="19">
    <w:abstractNumId w:val="16"/>
  </w:num>
  <w:num w:numId="20">
    <w:abstractNumId w:val="13"/>
  </w:num>
  <w:num w:numId="21">
    <w:abstractNumId w:val="4"/>
  </w:num>
  <w:num w:numId="22">
    <w:abstractNumId w:val="19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5"/>
    <w:rsid w:val="00005640"/>
    <w:rsid w:val="00010767"/>
    <w:rsid w:val="000220BA"/>
    <w:rsid w:val="0004077F"/>
    <w:rsid w:val="00085F42"/>
    <w:rsid w:val="00085F7B"/>
    <w:rsid w:val="000B5C6D"/>
    <w:rsid w:val="00120ECA"/>
    <w:rsid w:val="00126924"/>
    <w:rsid w:val="00154D72"/>
    <w:rsid w:val="00177533"/>
    <w:rsid w:val="001A5BC4"/>
    <w:rsid w:val="001B3B74"/>
    <w:rsid w:val="001D681D"/>
    <w:rsid w:val="00217D36"/>
    <w:rsid w:val="0022067C"/>
    <w:rsid w:val="00235FE6"/>
    <w:rsid w:val="002405F1"/>
    <w:rsid w:val="00272B67"/>
    <w:rsid w:val="00277F82"/>
    <w:rsid w:val="00297432"/>
    <w:rsid w:val="002A2E49"/>
    <w:rsid w:val="002A397C"/>
    <w:rsid w:val="002B1504"/>
    <w:rsid w:val="002C59AC"/>
    <w:rsid w:val="002D24C8"/>
    <w:rsid w:val="003106BF"/>
    <w:rsid w:val="003112AC"/>
    <w:rsid w:val="003304EC"/>
    <w:rsid w:val="003315A1"/>
    <w:rsid w:val="00354769"/>
    <w:rsid w:val="003703B2"/>
    <w:rsid w:val="00387902"/>
    <w:rsid w:val="00390270"/>
    <w:rsid w:val="00395D4C"/>
    <w:rsid w:val="003961D9"/>
    <w:rsid w:val="003C3271"/>
    <w:rsid w:val="003C4C75"/>
    <w:rsid w:val="003C515B"/>
    <w:rsid w:val="003E53FC"/>
    <w:rsid w:val="003F4598"/>
    <w:rsid w:val="004035B8"/>
    <w:rsid w:val="00411DA4"/>
    <w:rsid w:val="0042350C"/>
    <w:rsid w:val="00424DF7"/>
    <w:rsid w:val="0046344E"/>
    <w:rsid w:val="00475132"/>
    <w:rsid w:val="004802CD"/>
    <w:rsid w:val="00482E37"/>
    <w:rsid w:val="004B5DA2"/>
    <w:rsid w:val="004C1943"/>
    <w:rsid w:val="004E2E9A"/>
    <w:rsid w:val="004F6123"/>
    <w:rsid w:val="005150E1"/>
    <w:rsid w:val="00522D8E"/>
    <w:rsid w:val="005471A6"/>
    <w:rsid w:val="00580B84"/>
    <w:rsid w:val="00586B5E"/>
    <w:rsid w:val="005A4EC7"/>
    <w:rsid w:val="005E2090"/>
    <w:rsid w:val="005E49AF"/>
    <w:rsid w:val="005F462C"/>
    <w:rsid w:val="00603DA9"/>
    <w:rsid w:val="0061217D"/>
    <w:rsid w:val="00612260"/>
    <w:rsid w:val="00662F6E"/>
    <w:rsid w:val="00682D07"/>
    <w:rsid w:val="00690469"/>
    <w:rsid w:val="00693623"/>
    <w:rsid w:val="006A5AAB"/>
    <w:rsid w:val="006D574B"/>
    <w:rsid w:val="006E1861"/>
    <w:rsid w:val="006E51A1"/>
    <w:rsid w:val="006F08E4"/>
    <w:rsid w:val="00701648"/>
    <w:rsid w:val="0078380A"/>
    <w:rsid w:val="00795C2E"/>
    <w:rsid w:val="007E56EE"/>
    <w:rsid w:val="00802EE1"/>
    <w:rsid w:val="00837B44"/>
    <w:rsid w:val="00860D27"/>
    <w:rsid w:val="008B5E93"/>
    <w:rsid w:val="008C667C"/>
    <w:rsid w:val="008E6A33"/>
    <w:rsid w:val="00910516"/>
    <w:rsid w:val="00920D9A"/>
    <w:rsid w:val="0092599C"/>
    <w:rsid w:val="00926307"/>
    <w:rsid w:val="00954E33"/>
    <w:rsid w:val="00963819"/>
    <w:rsid w:val="00973138"/>
    <w:rsid w:val="009733F3"/>
    <w:rsid w:val="00977195"/>
    <w:rsid w:val="0098234E"/>
    <w:rsid w:val="00993216"/>
    <w:rsid w:val="00997159"/>
    <w:rsid w:val="009A2D2A"/>
    <w:rsid w:val="009B35C2"/>
    <w:rsid w:val="00A10C04"/>
    <w:rsid w:val="00A21395"/>
    <w:rsid w:val="00A21739"/>
    <w:rsid w:val="00A2389F"/>
    <w:rsid w:val="00A36358"/>
    <w:rsid w:val="00A63C4A"/>
    <w:rsid w:val="00A71A93"/>
    <w:rsid w:val="00A845C0"/>
    <w:rsid w:val="00AD6087"/>
    <w:rsid w:val="00AD7374"/>
    <w:rsid w:val="00B26038"/>
    <w:rsid w:val="00B318A7"/>
    <w:rsid w:val="00B748E2"/>
    <w:rsid w:val="00B74920"/>
    <w:rsid w:val="00B77A36"/>
    <w:rsid w:val="00B94361"/>
    <w:rsid w:val="00BA1ECE"/>
    <w:rsid w:val="00BC6A3E"/>
    <w:rsid w:val="00BF2F96"/>
    <w:rsid w:val="00BF7BC3"/>
    <w:rsid w:val="00C337F5"/>
    <w:rsid w:val="00C3612F"/>
    <w:rsid w:val="00C62A6F"/>
    <w:rsid w:val="00C67937"/>
    <w:rsid w:val="00C70C1D"/>
    <w:rsid w:val="00C940B4"/>
    <w:rsid w:val="00CC742C"/>
    <w:rsid w:val="00D00570"/>
    <w:rsid w:val="00D015A0"/>
    <w:rsid w:val="00D275DC"/>
    <w:rsid w:val="00D3653C"/>
    <w:rsid w:val="00D41CA8"/>
    <w:rsid w:val="00D7240D"/>
    <w:rsid w:val="00D85062"/>
    <w:rsid w:val="00DA3425"/>
    <w:rsid w:val="00DA72D7"/>
    <w:rsid w:val="00DC3E23"/>
    <w:rsid w:val="00DF42B0"/>
    <w:rsid w:val="00DF75C5"/>
    <w:rsid w:val="00E54BD5"/>
    <w:rsid w:val="00E67E54"/>
    <w:rsid w:val="00E77834"/>
    <w:rsid w:val="00E77BBE"/>
    <w:rsid w:val="00E85C8C"/>
    <w:rsid w:val="00EA400D"/>
    <w:rsid w:val="00EA762D"/>
    <w:rsid w:val="00EB232C"/>
    <w:rsid w:val="00EC776F"/>
    <w:rsid w:val="00F165C1"/>
    <w:rsid w:val="00F31448"/>
    <w:rsid w:val="00F45FF9"/>
    <w:rsid w:val="00F613AF"/>
    <w:rsid w:val="00FA5DAC"/>
    <w:rsid w:val="00FD6D0B"/>
    <w:rsid w:val="00FE42A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9C6B"/>
  <w15:chartTrackingRefBased/>
  <w15:docId w15:val="{E65EF2D5-C6DA-4FE1-9213-21D31D1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2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7F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2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20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20BA"/>
    <w:rPr>
      <w:rFonts w:eastAsiaTheme="minorEastAsia"/>
      <w:color w:val="5A5A5A" w:themeColor="text1" w:themeTint="A5"/>
      <w:spacing w:val="15"/>
      <w:lang w:eastAsia="sv-SE"/>
    </w:rPr>
  </w:style>
  <w:style w:type="table" w:styleId="Tabellrutnt">
    <w:name w:val="Table Grid"/>
    <w:basedOn w:val="Normaltabell"/>
    <w:uiPriority w:val="39"/>
    <w:rsid w:val="008E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993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99321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C3271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3D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03DA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03DA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3D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3DA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Isenberg Ann, Ger klin USÖ</dc:creator>
  <cp:keywords/>
  <dc:description/>
  <cp:lastModifiedBy>Dalius Isenberg Ann, Ger gem USÖ</cp:lastModifiedBy>
  <cp:revision>12</cp:revision>
  <cp:lastPrinted>2022-05-11T07:05:00Z</cp:lastPrinted>
  <dcterms:created xsi:type="dcterms:W3CDTF">2022-10-05T07:46:00Z</dcterms:created>
  <dcterms:modified xsi:type="dcterms:W3CDTF">2022-10-27T09:16:00Z</dcterms:modified>
</cp:coreProperties>
</file>